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88268101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5381BAD" w14:textId="73225A77" w:rsidR="003F6C93" w:rsidRPr="003F6C93" w:rsidRDefault="003F6C93" w:rsidP="003F6C93">
          <w:pPr>
            <w:pStyle w:val="Nagwekspisutreci"/>
            <w:rPr>
              <w:rFonts w:asciiTheme="minorHAnsi" w:hAnsiTheme="minorHAnsi" w:cs="Arial"/>
              <w:bCs/>
            </w:rPr>
          </w:pPr>
          <w:r w:rsidRPr="003F6C93">
            <w:rPr>
              <w:rFonts w:asciiTheme="minorHAnsi" w:hAnsiTheme="minorHAnsi" w:cs="Arial"/>
              <w:bCs/>
            </w:rPr>
            <w:t>„Tworzenie wygrywających strategii”</w:t>
          </w:r>
          <w:r w:rsidRPr="003F6C93">
            <w:rPr>
              <w:rFonts w:asciiTheme="minorHAnsi" w:hAnsiTheme="minorHAnsi" w:cs="Arial"/>
              <w:bCs/>
            </w:rPr>
            <w:t xml:space="preserve"> </w:t>
          </w:r>
          <w:r w:rsidRPr="003F6C93">
            <w:rPr>
              <w:rFonts w:asciiTheme="minorHAnsi" w:hAnsiTheme="minorHAnsi"/>
            </w:rPr>
            <w:t>–</w:t>
          </w:r>
          <w:r w:rsidRPr="003F6C93">
            <w:rPr>
              <w:rFonts w:asciiTheme="minorHAnsi" w:hAnsiTheme="minorHAnsi"/>
            </w:rPr>
            <w:t xml:space="preserve"> wzory wiadomości do pracowników</w:t>
          </w:r>
        </w:p>
        <w:p w14:paraId="61B79308" w14:textId="77777777" w:rsidR="003F6C93" w:rsidRPr="003F6C93" w:rsidRDefault="003F6C93" w:rsidP="003F6C93">
          <w:pPr>
            <w:rPr>
              <w:lang w:eastAsia="pl-PL"/>
            </w:rPr>
          </w:pPr>
        </w:p>
        <w:p w14:paraId="68342A43" w14:textId="1689B97D" w:rsidR="003F6C93" w:rsidRPr="003F6C93" w:rsidRDefault="008F5ED5" w:rsidP="003F6C93">
          <w:pPr>
            <w:pStyle w:val="Spistreci1"/>
            <w:rPr>
              <w:rFonts w:eastAsiaTheme="minorEastAsia"/>
              <w:lang w:eastAsia="pl-PL"/>
            </w:rPr>
          </w:pPr>
          <w:r w:rsidRPr="000541C2">
            <w:rPr>
              <w:rFonts w:ascii="Arial" w:hAnsi="Arial" w:cs="Arial"/>
              <w:sz w:val="22"/>
              <w:szCs w:val="22"/>
            </w:rPr>
            <w:fldChar w:fldCharType="begin"/>
          </w:r>
          <w:r w:rsidRPr="000541C2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0541C2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14752" w:history="1">
            <w:r w:rsidR="003F6C93" w:rsidRPr="003F6C93">
              <w:rPr>
                <w:rStyle w:val="Hipercze"/>
              </w:rPr>
              <w:t>Wzory e-maili</w:t>
            </w:r>
            <w:r w:rsidR="003F6C93" w:rsidRPr="003F6C93">
              <w:rPr>
                <w:webHidden/>
              </w:rPr>
              <w:tab/>
            </w:r>
            <w:r w:rsidR="003F6C93" w:rsidRPr="003F6C93">
              <w:rPr>
                <w:webHidden/>
              </w:rPr>
              <w:fldChar w:fldCharType="begin"/>
            </w:r>
            <w:r w:rsidR="003F6C93" w:rsidRPr="003F6C93">
              <w:rPr>
                <w:webHidden/>
              </w:rPr>
              <w:instrText xml:space="preserve"> PAGEREF _Toc217914752 \h </w:instrText>
            </w:r>
            <w:r w:rsidR="003F6C93" w:rsidRPr="003F6C93">
              <w:rPr>
                <w:webHidden/>
              </w:rPr>
            </w:r>
            <w:r w:rsidR="003F6C93" w:rsidRPr="003F6C93">
              <w:rPr>
                <w:webHidden/>
              </w:rPr>
              <w:fldChar w:fldCharType="separate"/>
            </w:r>
            <w:r w:rsidR="003F6C93" w:rsidRPr="003F6C93">
              <w:rPr>
                <w:webHidden/>
              </w:rPr>
              <w:t>1</w:t>
            </w:r>
            <w:r w:rsidR="003F6C93" w:rsidRPr="003F6C93">
              <w:rPr>
                <w:webHidden/>
              </w:rPr>
              <w:fldChar w:fldCharType="end"/>
            </w:r>
          </w:hyperlink>
        </w:p>
        <w:p w14:paraId="344641FA" w14:textId="09B2E9F7" w:rsidR="003F6C93" w:rsidRDefault="003F6C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4753" w:history="1">
            <w:r w:rsidRPr="003A55FD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_Toc217914753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5DF468" w14:textId="6678FE2F" w:rsidR="003F6C93" w:rsidRDefault="003F6C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4754" w:history="1">
            <w:r w:rsidRPr="003A55FD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_Toc217914754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75F26D" w14:textId="339878B6" w:rsidR="003F6C93" w:rsidRDefault="003F6C93" w:rsidP="003F6C93">
          <w:pPr>
            <w:pStyle w:val="Spistreci1"/>
            <w:rPr>
              <w:rFonts w:eastAsiaTheme="minorEastAsia"/>
              <w:lang w:eastAsia="pl-PL"/>
            </w:rPr>
          </w:pPr>
          <w:hyperlink w:anchor="_Toc217914755" w:history="1">
            <w:r w:rsidRPr="003A55FD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_Toc217914755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0E225BA" w14:textId="0599671D" w:rsidR="003F6C93" w:rsidRDefault="003F6C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4756" w:history="1">
            <w:r w:rsidRPr="003A55FD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_Toc217914756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CE1A26" w14:textId="79F063D3" w:rsidR="003F6C93" w:rsidRDefault="003F6C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4757" w:history="1">
            <w:r w:rsidRPr="003A55FD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_Toc217914757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CE0BE1" w14:textId="2C6F9288" w:rsidR="003F6C93" w:rsidRDefault="003F6C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4758" w:history="1">
            <w:r w:rsidRPr="003A55FD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_Toc217914758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AA9C0B" w14:textId="153A3477" w:rsidR="003F6C93" w:rsidRDefault="003F6C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4759" w:history="1">
            <w:r w:rsidRPr="003A55FD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_Toc217914759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98BA56" w14:textId="06311BA8" w:rsidR="008F5ED5" w:rsidRPr="000541C2" w:rsidRDefault="008F5ED5">
          <w:pPr>
            <w:rPr>
              <w:rFonts w:ascii="Arial" w:hAnsi="Arial" w:cs="Arial"/>
              <w:sz w:val="22"/>
              <w:szCs w:val="22"/>
            </w:rPr>
          </w:pPr>
          <w:r w:rsidRPr="000541C2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4E8851C5" w14:textId="280C8603" w:rsidR="00892816" w:rsidRPr="000541C2" w:rsidRDefault="00892816" w:rsidP="003F6C93">
      <w:pPr>
        <w:pStyle w:val="Nagwek1"/>
      </w:pPr>
      <w:bookmarkStart w:id="0" w:name="_Toc217914752"/>
      <w:r w:rsidRPr="000541C2">
        <w:t xml:space="preserve">Wzory </w:t>
      </w:r>
      <w:r w:rsidR="000541C2">
        <w:t>e-</w:t>
      </w:r>
      <w:r w:rsidRPr="000541C2">
        <w:t>maili</w:t>
      </w:r>
      <w:bookmarkEnd w:id="0"/>
    </w:p>
    <w:p w14:paraId="5EB5DB17" w14:textId="2079EEE1" w:rsidR="00892816" w:rsidRPr="000541C2" w:rsidRDefault="000541C2" w:rsidP="003F6C93">
      <w:pPr>
        <w:pStyle w:val="Nagwek2"/>
      </w:pPr>
      <w:bookmarkStart w:id="1" w:name="_Toc217914753"/>
      <w:r>
        <w:t>Zaproszenie</w:t>
      </w:r>
      <w:bookmarkEnd w:id="1"/>
    </w:p>
    <w:p w14:paraId="2E4D42F7" w14:textId="6B821264" w:rsidR="007B1B96" w:rsidRPr="000541C2" w:rsidRDefault="007B1B9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8087E23" wp14:editId="01A4F2EB">
            <wp:extent cx="5760720" cy="1631950"/>
            <wp:effectExtent l="0" t="0" r="0" b="6350"/>
            <wp:docPr id="2037387019" name="Obraz 3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387019" name="Obraz 3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2D5EF" w14:textId="77777777" w:rsidR="007B1B96" w:rsidRPr="000541C2" w:rsidRDefault="007B1B96" w:rsidP="00892816">
      <w:pPr>
        <w:rPr>
          <w:rFonts w:ascii="Arial" w:hAnsi="Arial" w:cs="Arial"/>
          <w:sz w:val="22"/>
          <w:szCs w:val="22"/>
        </w:rPr>
      </w:pPr>
    </w:p>
    <w:p w14:paraId="01A2EA1C" w14:textId="650EC044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B82DB61" w14:textId="1167734C" w:rsidR="12A665C3" w:rsidRPr="000541C2" w:rsidRDefault="12A665C3" w:rsidP="5650945D">
      <w:pPr>
        <w:rPr>
          <w:rFonts w:ascii="Arial" w:hAnsi="Arial" w:cs="Arial"/>
          <w:sz w:val="22"/>
          <w:szCs w:val="22"/>
        </w:rPr>
      </w:pPr>
      <w:r w:rsidRPr="000541C2">
        <w:rPr>
          <w:rFonts w:ascii="Arial" w:eastAsia="Aptos" w:hAnsi="Arial" w:cs="Arial"/>
          <w:sz w:val="22"/>
          <w:szCs w:val="22"/>
        </w:rPr>
        <w:t>w dynamicznie zmieniającym się świecie biznesu coraz częściej pojawiają się pytania o sens długofalowego planowania</w:t>
      </w:r>
      <w:r w:rsidRPr="000541C2">
        <w:rPr>
          <w:rFonts w:ascii="Segoe UI Emoji" w:eastAsia="Aptos" w:hAnsi="Segoe UI Emoji" w:cs="Segoe UI Emoji"/>
          <w:sz w:val="22"/>
          <w:szCs w:val="22"/>
        </w:rPr>
        <w:t>♟️</w:t>
      </w:r>
      <w:r w:rsidRPr="000541C2">
        <w:rPr>
          <w:rFonts w:ascii="Arial" w:eastAsia="Aptos" w:hAnsi="Arial" w:cs="Arial"/>
          <w:sz w:val="22"/>
          <w:szCs w:val="22"/>
        </w:rPr>
        <w:t>. Strategia wciąż pozostaje fundamentem świadomego i celowego działania firmy</w:t>
      </w:r>
      <w:r w:rsidRPr="000541C2">
        <w:rPr>
          <w:rFonts w:ascii="Segoe UI Emoji" w:eastAsia="Aptos" w:hAnsi="Segoe UI Emoji" w:cs="Segoe UI Emoji"/>
          <w:sz w:val="22"/>
          <w:szCs w:val="22"/>
        </w:rPr>
        <w:t>📊</w:t>
      </w:r>
      <w:r w:rsidRPr="000541C2">
        <w:rPr>
          <w:rFonts w:ascii="Arial" w:eastAsia="Aptos" w:hAnsi="Arial" w:cs="Arial"/>
          <w:sz w:val="22"/>
          <w:szCs w:val="22"/>
        </w:rPr>
        <w:t>, al</w:t>
      </w:r>
      <w:r w:rsidR="228E32DB" w:rsidRPr="000541C2">
        <w:rPr>
          <w:rFonts w:ascii="Arial" w:eastAsia="Aptos" w:hAnsi="Arial" w:cs="Arial"/>
          <w:sz w:val="22"/>
          <w:szCs w:val="22"/>
        </w:rPr>
        <w:t>e</w:t>
      </w:r>
      <w:r w:rsidRPr="000541C2">
        <w:rPr>
          <w:rFonts w:ascii="Arial" w:eastAsia="Aptos" w:hAnsi="Arial" w:cs="Arial"/>
          <w:sz w:val="22"/>
          <w:szCs w:val="22"/>
        </w:rPr>
        <w:t xml:space="preserve"> by sprostać współczesnym realiom, musi być elastyczna i przystosowana do szybkiej adaptacji. Jej opracowywanie </w:t>
      </w:r>
      <w:r w:rsidR="51FC45E4" w:rsidRPr="000541C2">
        <w:rPr>
          <w:rFonts w:ascii="Arial" w:eastAsia="Aptos" w:hAnsi="Arial" w:cs="Arial"/>
          <w:sz w:val="22"/>
          <w:szCs w:val="22"/>
        </w:rPr>
        <w:t>jest</w:t>
      </w:r>
      <w:r w:rsidRPr="000541C2">
        <w:rPr>
          <w:rFonts w:ascii="Arial" w:eastAsia="Aptos" w:hAnsi="Arial" w:cs="Arial"/>
          <w:sz w:val="22"/>
          <w:szCs w:val="22"/>
        </w:rPr>
        <w:t xml:space="preserve"> procesem iteracyjnym, przebiegającym w znacznie krótszych niż dawniej cyklach.</w:t>
      </w:r>
    </w:p>
    <w:p w14:paraId="3FEF85BC" w14:textId="0DBFB4B7" w:rsidR="009F7252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0541C2">
        <w:rPr>
          <w:rFonts w:ascii="Arial" w:hAnsi="Arial" w:cs="Arial"/>
          <w:b/>
          <w:bCs/>
          <w:sz w:val="22"/>
          <w:szCs w:val="22"/>
        </w:rPr>
        <w:t>„Tworzenie wygrywających strategii”</w:t>
      </w:r>
      <w:r w:rsidRPr="000541C2">
        <w:rPr>
          <w:rFonts w:ascii="Segoe UI Emoji" w:hAnsi="Segoe UI Emoji" w:cs="Segoe UI Emoji"/>
          <w:b/>
          <w:bCs/>
          <w:sz w:val="22"/>
          <w:szCs w:val="22"/>
        </w:rPr>
        <w:t>🏆</w:t>
      </w:r>
      <w:r w:rsidRPr="000541C2">
        <w:rPr>
          <w:rFonts w:ascii="Arial" w:hAnsi="Arial" w:cs="Arial"/>
          <w:sz w:val="22"/>
          <w:szCs w:val="22"/>
        </w:rPr>
        <w:t>, które pokaże</w:t>
      </w:r>
      <w:r w:rsidR="0FDCB491" w:rsidRPr="000541C2">
        <w:rPr>
          <w:rFonts w:ascii="Arial" w:hAnsi="Arial" w:cs="Arial"/>
          <w:sz w:val="22"/>
          <w:szCs w:val="22"/>
        </w:rPr>
        <w:t xml:space="preserve"> Wam</w:t>
      </w:r>
      <w:r w:rsidRPr="000541C2">
        <w:rPr>
          <w:rFonts w:ascii="Arial" w:hAnsi="Arial" w:cs="Arial"/>
          <w:sz w:val="22"/>
          <w:szCs w:val="22"/>
        </w:rPr>
        <w:t xml:space="preserve">, jak krok po kroku opracować spójną i skuteczną </w:t>
      </w:r>
      <w:r w:rsidR="009F7252" w:rsidRPr="000541C2">
        <w:rPr>
          <w:rFonts w:ascii="Arial" w:hAnsi="Arial" w:cs="Arial"/>
          <w:sz w:val="22"/>
          <w:szCs w:val="22"/>
        </w:rPr>
        <w:t xml:space="preserve">wizję działania </w:t>
      </w:r>
      <w:r w:rsidRPr="000541C2">
        <w:rPr>
          <w:rFonts w:ascii="Arial" w:hAnsi="Arial" w:cs="Arial"/>
          <w:sz w:val="22"/>
          <w:szCs w:val="22"/>
        </w:rPr>
        <w:t xml:space="preserve">oraz określić </w:t>
      </w:r>
      <w:r w:rsidR="6547D515" w:rsidRPr="000541C2">
        <w:rPr>
          <w:rFonts w:ascii="Arial" w:hAnsi="Arial" w:cs="Arial"/>
          <w:sz w:val="22"/>
          <w:szCs w:val="22"/>
        </w:rPr>
        <w:t xml:space="preserve">źródła </w:t>
      </w:r>
      <w:r w:rsidRPr="000541C2">
        <w:rPr>
          <w:rFonts w:ascii="Arial" w:hAnsi="Arial" w:cs="Arial"/>
          <w:sz w:val="22"/>
          <w:szCs w:val="22"/>
        </w:rPr>
        <w:t>przewag</w:t>
      </w:r>
      <w:r w:rsidR="5EF6E5AC" w:rsidRPr="000541C2">
        <w:rPr>
          <w:rFonts w:ascii="Arial" w:hAnsi="Arial" w:cs="Arial"/>
          <w:sz w:val="22"/>
          <w:szCs w:val="22"/>
        </w:rPr>
        <w:t>i</w:t>
      </w:r>
      <w:r w:rsidRPr="000541C2">
        <w:rPr>
          <w:rFonts w:ascii="Arial" w:hAnsi="Arial" w:cs="Arial"/>
          <w:sz w:val="22"/>
          <w:szCs w:val="22"/>
        </w:rPr>
        <w:t xml:space="preserve"> konkurencyjn</w:t>
      </w:r>
      <w:r w:rsidR="6915DA32" w:rsidRPr="000541C2">
        <w:rPr>
          <w:rFonts w:ascii="Arial" w:hAnsi="Arial" w:cs="Arial"/>
          <w:sz w:val="22"/>
          <w:szCs w:val="22"/>
        </w:rPr>
        <w:t>ej</w:t>
      </w:r>
      <w:r w:rsidRPr="000541C2">
        <w:rPr>
          <w:rFonts w:ascii="Arial" w:hAnsi="Arial" w:cs="Arial"/>
          <w:sz w:val="22"/>
          <w:szCs w:val="22"/>
        </w:rPr>
        <w:t xml:space="preserve"> firmy. W trakcie kursu znajdziecie odpowiedzi m.in. na pytania:</w:t>
      </w:r>
    </w:p>
    <w:p w14:paraId="11D894D2" w14:textId="1AFA2D24" w:rsidR="00B967CC" w:rsidRPr="000541C2" w:rsidRDefault="00892816" w:rsidP="004F25EA">
      <w:pPr>
        <w:spacing w:after="0"/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lastRenderedPageBreak/>
        <w:br/>
      </w:r>
      <w:r w:rsidRPr="000541C2">
        <w:rPr>
          <w:rFonts w:ascii="Segoe UI Emoji" w:hAnsi="Segoe UI Emoji" w:cs="Segoe UI Emoji"/>
          <w:sz w:val="22"/>
          <w:szCs w:val="22"/>
        </w:rPr>
        <w:t>💡</w:t>
      </w:r>
      <w:r w:rsidRPr="000541C2">
        <w:rPr>
          <w:rFonts w:ascii="Arial" w:hAnsi="Arial" w:cs="Arial"/>
          <w:sz w:val="22"/>
          <w:szCs w:val="22"/>
        </w:rPr>
        <w:t>Czym jest strategia</w:t>
      </w:r>
      <w:r w:rsidR="00FC4D7A" w:rsidRPr="000541C2">
        <w:rPr>
          <w:rFonts w:ascii="Arial" w:hAnsi="Arial" w:cs="Arial"/>
          <w:sz w:val="22"/>
          <w:szCs w:val="22"/>
        </w:rPr>
        <w:t xml:space="preserve"> biznesowa</w:t>
      </w:r>
      <w:r w:rsidRPr="000541C2">
        <w:rPr>
          <w:rFonts w:ascii="Arial" w:hAnsi="Arial" w:cs="Arial"/>
          <w:sz w:val="22"/>
          <w:szCs w:val="22"/>
        </w:rPr>
        <w:t xml:space="preserve"> i co powinna uwzględniać?</w:t>
      </w:r>
      <w:r w:rsidRPr="000541C2">
        <w:rPr>
          <w:rFonts w:ascii="Arial" w:hAnsi="Arial" w:cs="Arial"/>
          <w:sz w:val="22"/>
          <w:szCs w:val="22"/>
        </w:rPr>
        <w:br/>
      </w:r>
      <w:r w:rsidRPr="000541C2">
        <w:rPr>
          <w:rFonts w:ascii="Segoe UI Emoji" w:hAnsi="Segoe UI Emoji" w:cs="Segoe UI Emoji"/>
          <w:sz w:val="22"/>
          <w:szCs w:val="22"/>
        </w:rPr>
        <w:t>💡</w:t>
      </w:r>
      <w:r w:rsidRPr="000541C2">
        <w:rPr>
          <w:rFonts w:ascii="Arial" w:hAnsi="Arial" w:cs="Arial"/>
          <w:sz w:val="22"/>
          <w:szCs w:val="22"/>
        </w:rPr>
        <w:t>Z jakich etapów składa się proces tworzenia strategii?</w:t>
      </w:r>
      <w:r w:rsidRPr="000541C2">
        <w:rPr>
          <w:rFonts w:ascii="Arial" w:hAnsi="Arial" w:cs="Arial"/>
          <w:sz w:val="22"/>
          <w:szCs w:val="22"/>
        </w:rPr>
        <w:br/>
      </w:r>
      <w:r w:rsidRPr="000541C2">
        <w:rPr>
          <w:rFonts w:ascii="Segoe UI Emoji" w:hAnsi="Segoe UI Emoji" w:cs="Segoe UI Emoji"/>
          <w:sz w:val="22"/>
          <w:szCs w:val="22"/>
        </w:rPr>
        <w:t>💡</w:t>
      </w:r>
      <w:r w:rsidR="00B967CC" w:rsidRPr="000541C2">
        <w:rPr>
          <w:rFonts w:ascii="Arial" w:hAnsi="Arial" w:cs="Arial"/>
          <w:sz w:val="22"/>
          <w:szCs w:val="22"/>
        </w:rPr>
        <w:t xml:space="preserve">Ilu członków powinien liczyć zespół </w:t>
      </w:r>
      <w:r w:rsidR="0087777E" w:rsidRPr="000541C2">
        <w:rPr>
          <w:rFonts w:ascii="Arial" w:hAnsi="Arial" w:cs="Arial"/>
          <w:sz w:val="22"/>
          <w:szCs w:val="22"/>
        </w:rPr>
        <w:t>tworzący strategię biznesową?</w:t>
      </w:r>
    </w:p>
    <w:p w14:paraId="28B579AF" w14:textId="5E5A3E1A" w:rsidR="004F25EA" w:rsidRPr="000541C2" w:rsidRDefault="00892816" w:rsidP="002D3B73">
      <w:pPr>
        <w:spacing w:after="0"/>
        <w:rPr>
          <w:rFonts w:ascii="Arial" w:hAnsi="Arial" w:cs="Arial"/>
          <w:sz w:val="22"/>
          <w:szCs w:val="22"/>
        </w:rPr>
      </w:pPr>
      <w:r w:rsidRPr="000541C2">
        <w:rPr>
          <w:rFonts w:ascii="Segoe UI Emoji" w:hAnsi="Segoe UI Emoji" w:cs="Segoe UI Emoji"/>
          <w:sz w:val="22"/>
          <w:szCs w:val="22"/>
        </w:rPr>
        <w:t>💡</w:t>
      </w:r>
      <w:r w:rsidRPr="000541C2">
        <w:rPr>
          <w:rFonts w:ascii="Arial" w:hAnsi="Arial" w:cs="Arial"/>
          <w:sz w:val="22"/>
          <w:szCs w:val="22"/>
        </w:rPr>
        <w:t>Jaka jest rola prezesa i menedżera w procesie tworzenia strategii?</w:t>
      </w:r>
      <w:r w:rsidRPr="000541C2">
        <w:rPr>
          <w:rFonts w:ascii="Arial" w:hAnsi="Arial" w:cs="Arial"/>
          <w:sz w:val="22"/>
          <w:szCs w:val="22"/>
        </w:rPr>
        <w:br/>
      </w:r>
      <w:r w:rsidRPr="000541C2">
        <w:rPr>
          <w:rFonts w:ascii="Segoe UI Emoji" w:hAnsi="Segoe UI Emoji" w:cs="Segoe UI Emoji"/>
          <w:sz w:val="22"/>
          <w:szCs w:val="22"/>
        </w:rPr>
        <w:t>💡</w:t>
      </w:r>
      <w:r w:rsidRPr="000541C2">
        <w:rPr>
          <w:rFonts w:ascii="Arial" w:hAnsi="Arial" w:cs="Arial"/>
          <w:sz w:val="22"/>
          <w:szCs w:val="22"/>
        </w:rPr>
        <w:t>Czym charakteryzują się różne metody analizy</w:t>
      </w:r>
      <w:r w:rsidR="4D526CE2" w:rsidRPr="000541C2">
        <w:rPr>
          <w:rFonts w:ascii="Arial" w:hAnsi="Arial" w:cs="Arial"/>
          <w:sz w:val="22"/>
          <w:szCs w:val="22"/>
        </w:rPr>
        <w:t xml:space="preserve"> strategicznej</w:t>
      </w:r>
      <w:r w:rsidRPr="000541C2">
        <w:rPr>
          <w:rFonts w:ascii="Arial" w:hAnsi="Arial" w:cs="Arial"/>
          <w:sz w:val="22"/>
          <w:szCs w:val="22"/>
        </w:rPr>
        <w:t xml:space="preserve"> i kiedy wybrać każdą z nich?</w:t>
      </w:r>
      <w:r w:rsidRPr="000541C2">
        <w:rPr>
          <w:rFonts w:ascii="Arial" w:hAnsi="Arial" w:cs="Arial"/>
          <w:sz w:val="22"/>
          <w:szCs w:val="22"/>
        </w:rPr>
        <w:br/>
      </w:r>
      <w:r w:rsidRPr="000541C2">
        <w:rPr>
          <w:rFonts w:ascii="Segoe UI Emoji" w:hAnsi="Segoe UI Emoji" w:cs="Segoe UI Emoji"/>
          <w:sz w:val="22"/>
          <w:szCs w:val="22"/>
        </w:rPr>
        <w:t>💡</w:t>
      </w:r>
      <w:r w:rsidRPr="000541C2">
        <w:rPr>
          <w:rFonts w:ascii="Arial" w:hAnsi="Arial" w:cs="Arial"/>
          <w:sz w:val="22"/>
          <w:szCs w:val="22"/>
        </w:rPr>
        <w:t>Jakie narzędzia pomagają przy podejmowaniu strategicznych decyzji?</w:t>
      </w:r>
      <w:r w:rsidRPr="000541C2">
        <w:rPr>
          <w:rFonts w:ascii="Arial" w:hAnsi="Arial" w:cs="Arial"/>
          <w:sz w:val="22"/>
          <w:szCs w:val="22"/>
        </w:rPr>
        <w:br/>
      </w:r>
      <w:r w:rsidRPr="000541C2">
        <w:rPr>
          <w:rFonts w:ascii="Segoe UI Emoji" w:hAnsi="Segoe UI Emoji" w:cs="Segoe UI Emoji"/>
          <w:sz w:val="22"/>
          <w:szCs w:val="22"/>
        </w:rPr>
        <w:t>💡</w:t>
      </w:r>
      <w:r w:rsidRPr="000541C2">
        <w:rPr>
          <w:rFonts w:ascii="Arial" w:hAnsi="Arial" w:cs="Arial"/>
          <w:sz w:val="22"/>
          <w:szCs w:val="22"/>
        </w:rPr>
        <w:t xml:space="preserve">Jakie elementy wziąć pod uwagę, formułując misję, wizję i wartości </w:t>
      </w:r>
      <w:r w:rsidR="00DF4AA4" w:rsidRPr="000541C2">
        <w:rPr>
          <w:rFonts w:ascii="Arial" w:hAnsi="Arial" w:cs="Arial"/>
          <w:sz w:val="22"/>
          <w:szCs w:val="22"/>
        </w:rPr>
        <w:t>organizacji</w:t>
      </w:r>
      <w:r w:rsidRPr="000541C2">
        <w:rPr>
          <w:rFonts w:ascii="Arial" w:hAnsi="Arial" w:cs="Arial"/>
          <w:sz w:val="22"/>
          <w:szCs w:val="22"/>
        </w:rPr>
        <w:t>?</w:t>
      </w:r>
    </w:p>
    <w:p w14:paraId="56D8533D" w14:textId="7A02ADD2" w:rsidR="00EC6741" w:rsidRPr="000541C2" w:rsidRDefault="00EC6741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Segoe UI Emoji" w:eastAsia="Segoe UI Emoji" w:hAnsi="Segoe UI Emoji" w:cs="Segoe UI Emoji"/>
          <w:sz w:val="22"/>
          <w:szCs w:val="22"/>
        </w:rPr>
        <w:t>💡</w:t>
      </w:r>
      <w:r w:rsidRPr="000541C2">
        <w:rPr>
          <w:rFonts w:ascii="Arial" w:hAnsi="Arial" w:cs="Arial"/>
          <w:sz w:val="22"/>
          <w:szCs w:val="22"/>
        </w:rPr>
        <w:t>Co zrobić, by plan strategiczny był skuteczny</w:t>
      </w:r>
      <w:r w:rsidR="7C8BD236" w:rsidRPr="000541C2">
        <w:rPr>
          <w:rFonts w:ascii="Arial" w:hAnsi="Arial" w:cs="Arial"/>
          <w:sz w:val="22"/>
          <w:szCs w:val="22"/>
        </w:rPr>
        <w:t>?</w:t>
      </w:r>
    </w:p>
    <w:p w14:paraId="2C22F765" w14:textId="784CE98E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 xml:space="preserve">Szkolenie składa się z </w:t>
      </w:r>
      <w:r w:rsidRPr="000541C2">
        <w:rPr>
          <w:rFonts w:ascii="Arial" w:hAnsi="Arial" w:cs="Arial"/>
          <w:b/>
          <w:bCs/>
          <w:sz w:val="22"/>
          <w:szCs w:val="22"/>
        </w:rPr>
        <w:t>4 lekcji</w:t>
      </w:r>
      <w:r w:rsidRPr="000541C2">
        <w:rPr>
          <w:rFonts w:ascii="Arial" w:hAnsi="Arial" w:cs="Arial"/>
          <w:sz w:val="22"/>
          <w:szCs w:val="22"/>
        </w:rPr>
        <w:t xml:space="preserve">, a jego realizacja zajmie Wam około </w:t>
      </w:r>
      <w:r w:rsidRPr="000541C2">
        <w:rPr>
          <w:rFonts w:ascii="Arial" w:hAnsi="Arial" w:cs="Arial"/>
          <w:b/>
          <w:bCs/>
          <w:sz w:val="22"/>
          <w:szCs w:val="22"/>
        </w:rPr>
        <w:t>2,5 godziny</w:t>
      </w:r>
      <w:r w:rsidRPr="000541C2">
        <w:rPr>
          <w:rFonts w:ascii="Arial" w:hAnsi="Arial" w:cs="Arial"/>
          <w:sz w:val="22"/>
          <w:szCs w:val="22"/>
        </w:rPr>
        <w:t>.</w:t>
      </w:r>
    </w:p>
    <w:p w14:paraId="54799729" w14:textId="77777777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Segoe UI Emoji" w:hAnsi="Segoe UI Emoji" w:cs="Segoe UI Emoji"/>
          <w:sz w:val="22"/>
          <w:szCs w:val="22"/>
        </w:rPr>
        <w:t>📆</w:t>
      </w:r>
      <w:r w:rsidRPr="000541C2">
        <w:rPr>
          <w:rFonts w:ascii="Arial" w:hAnsi="Arial" w:cs="Arial"/>
          <w:sz w:val="22"/>
          <w:szCs w:val="22"/>
        </w:rPr>
        <w:t xml:space="preserve"> Na ukończenie kursu macie czas do </w:t>
      </w:r>
      <w:r w:rsidRPr="000541C2">
        <w:rPr>
          <w:rFonts w:ascii="Arial" w:hAnsi="Arial" w:cs="Arial"/>
          <w:color w:val="FF0000"/>
          <w:sz w:val="22"/>
          <w:szCs w:val="22"/>
        </w:rPr>
        <w:t>[data wg harmonogramu]</w:t>
      </w:r>
      <w:r w:rsidRPr="000541C2">
        <w:rPr>
          <w:rFonts w:ascii="Arial" w:hAnsi="Arial" w:cs="Arial"/>
          <w:sz w:val="22"/>
          <w:szCs w:val="22"/>
        </w:rPr>
        <w:t>.</w:t>
      </w:r>
    </w:p>
    <w:p w14:paraId="57A8E5F2" w14:textId="77777777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Segoe UI Emoji" w:hAnsi="Segoe UI Emoji" w:cs="Segoe UI Emoji"/>
          <w:sz w:val="22"/>
          <w:szCs w:val="22"/>
        </w:rPr>
        <w:t>📚</w:t>
      </w:r>
      <w:r w:rsidRPr="000541C2">
        <w:rPr>
          <w:rFonts w:ascii="Arial" w:hAnsi="Arial" w:cs="Arial"/>
          <w:sz w:val="22"/>
          <w:szCs w:val="22"/>
        </w:rPr>
        <w:t xml:space="preserve"> Link do szkolenia: </w:t>
      </w:r>
      <w:hyperlink r:id="rId11" w:history="1">
        <w:r w:rsidRPr="000541C2">
          <w:rPr>
            <w:rStyle w:val="Hipercze"/>
            <w:rFonts w:ascii="Arial" w:hAnsi="Arial" w:cs="Arial"/>
            <w:sz w:val="22"/>
            <w:szCs w:val="22"/>
          </w:rPr>
          <w:t>https://onlinelearning.ican.pl/course/tworzenie-wygrywajacych-strategii</w:t>
        </w:r>
      </w:hyperlink>
    </w:p>
    <w:p w14:paraId="058A5DE4" w14:textId="77777777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0541C2">
        <w:rPr>
          <w:rFonts w:ascii="Segoe UI Emoji" w:hAnsi="Segoe UI Emoji" w:cs="Segoe UI Emoji"/>
          <w:sz w:val="22"/>
          <w:szCs w:val="22"/>
        </w:rPr>
        <w:t>💪🏻🚀</w:t>
      </w:r>
    </w:p>
    <w:p w14:paraId="2840B9AA" w14:textId="77777777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>W razie pytań zapraszamy do kontaktu.</w:t>
      </w:r>
    </w:p>
    <w:p w14:paraId="561F6D52" w14:textId="77777777" w:rsidR="00892816" w:rsidRDefault="00892816" w:rsidP="15CB14F4">
      <w:pPr>
        <w:rPr>
          <w:rFonts w:ascii="Arial" w:hAnsi="Arial" w:cs="Arial"/>
          <w:color w:val="FF0000"/>
          <w:sz w:val="22"/>
          <w:szCs w:val="22"/>
        </w:rPr>
      </w:pPr>
      <w:r w:rsidRPr="000541C2">
        <w:rPr>
          <w:rFonts w:ascii="Arial" w:hAnsi="Arial" w:cs="Arial"/>
          <w:color w:val="FF0000"/>
          <w:sz w:val="22"/>
          <w:szCs w:val="22"/>
        </w:rPr>
        <w:t>[podpis]</w:t>
      </w:r>
    </w:p>
    <w:p w14:paraId="0EB1D655" w14:textId="343F4EC8" w:rsidR="00892816" w:rsidRPr="000541C2" w:rsidRDefault="000541C2" w:rsidP="003F6C93">
      <w:pPr>
        <w:pStyle w:val="Nagwek2"/>
      </w:pPr>
      <w:bookmarkStart w:id="2" w:name="_Toc217914754"/>
      <w:r>
        <w:t>P</w:t>
      </w:r>
      <w:r w:rsidR="00892816" w:rsidRPr="000541C2">
        <w:t>rzypomnienie</w:t>
      </w:r>
      <w:bookmarkEnd w:id="2"/>
    </w:p>
    <w:p w14:paraId="37BC97A9" w14:textId="039869EA" w:rsidR="007B1B96" w:rsidRPr="000541C2" w:rsidRDefault="007B1B9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923F015" wp14:editId="12CC176E">
            <wp:extent cx="5760720" cy="1631950"/>
            <wp:effectExtent l="0" t="0" r="0" b="6350"/>
            <wp:docPr id="694573437" name="Obraz 4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573437" name="Obraz 4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10C7C" w14:textId="77777777" w:rsidR="007B1B96" w:rsidRPr="000541C2" w:rsidRDefault="007B1B96" w:rsidP="00892816">
      <w:pPr>
        <w:rPr>
          <w:rFonts w:ascii="Arial" w:hAnsi="Arial" w:cs="Arial"/>
          <w:sz w:val="22"/>
          <w:szCs w:val="22"/>
        </w:rPr>
      </w:pPr>
    </w:p>
    <w:p w14:paraId="577831CD" w14:textId="59130559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91B64C8" w14:textId="77777777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 xml:space="preserve">przypominamy, że szkolenie </w:t>
      </w:r>
      <w:r w:rsidRPr="000541C2">
        <w:rPr>
          <w:rFonts w:ascii="Arial" w:hAnsi="Arial" w:cs="Arial"/>
          <w:b/>
          <w:bCs/>
          <w:sz w:val="22"/>
          <w:szCs w:val="22"/>
        </w:rPr>
        <w:t xml:space="preserve">„Tworzenie wygrywających strategii” </w:t>
      </w:r>
      <w:r w:rsidRPr="000541C2">
        <w:rPr>
          <w:rFonts w:ascii="Segoe UI Emoji" w:hAnsi="Segoe UI Emoji" w:cs="Segoe UI Emoji"/>
          <w:b/>
          <w:bCs/>
          <w:sz w:val="22"/>
          <w:szCs w:val="22"/>
        </w:rPr>
        <w:t>🏆</w:t>
      </w:r>
      <w:r w:rsidRPr="000541C2">
        <w:rPr>
          <w:rFonts w:ascii="Arial" w:hAnsi="Arial" w:cs="Arial"/>
          <w:sz w:val="22"/>
          <w:szCs w:val="22"/>
        </w:rPr>
        <w:t xml:space="preserve"> jest dostępne tylko do </w:t>
      </w:r>
      <w:r w:rsidRPr="000541C2">
        <w:rPr>
          <w:rFonts w:ascii="Arial" w:hAnsi="Arial" w:cs="Arial"/>
          <w:color w:val="FF0000"/>
          <w:sz w:val="22"/>
          <w:szCs w:val="22"/>
        </w:rPr>
        <w:t>[data]</w:t>
      </w:r>
      <w:r w:rsidRPr="000541C2">
        <w:rPr>
          <w:rFonts w:ascii="Arial" w:hAnsi="Arial" w:cs="Arial"/>
          <w:sz w:val="22"/>
          <w:szCs w:val="22"/>
        </w:rPr>
        <w:t>.</w:t>
      </w:r>
    </w:p>
    <w:p w14:paraId="6AF6284B" w14:textId="634491E5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Segoe UI Emoji" w:hAnsi="Segoe UI Emoji" w:cs="Segoe UI Emoji"/>
          <w:sz w:val="22"/>
          <w:szCs w:val="22"/>
        </w:rPr>
        <w:t>⏰</w:t>
      </w:r>
      <w:r w:rsidRPr="000541C2">
        <w:rPr>
          <w:rFonts w:ascii="Arial" w:hAnsi="Arial" w:cs="Arial"/>
          <w:sz w:val="22"/>
          <w:szCs w:val="22"/>
        </w:rPr>
        <w:t xml:space="preserve"> To ostatnia szansa, aby dowiedzieć się, jak budować strategie dopasowane do realiów rynku, korzystać z </w:t>
      </w:r>
      <w:r w:rsidR="71B399FC" w:rsidRPr="000541C2">
        <w:rPr>
          <w:rFonts w:ascii="Arial" w:hAnsi="Arial" w:cs="Arial"/>
          <w:sz w:val="22"/>
          <w:szCs w:val="22"/>
        </w:rPr>
        <w:t xml:space="preserve">różnych </w:t>
      </w:r>
      <w:r w:rsidRPr="000541C2">
        <w:rPr>
          <w:rFonts w:ascii="Arial" w:hAnsi="Arial" w:cs="Arial"/>
          <w:sz w:val="22"/>
          <w:szCs w:val="22"/>
        </w:rPr>
        <w:t xml:space="preserve">metod analizy i skutecznie określać </w:t>
      </w:r>
      <w:r w:rsidR="39B6BAD1" w:rsidRPr="000541C2">
        <w:rPr>
          <w:rFonts w:ascii="Arial" w:hAnsi="Arial" w:cs="Arial"/>
          <w:sz w:val="22"/>
          <w:szCs w:val="22"/>
        </w:rPr>
        <w:t xml:space="preserve">źródła </w:t>
      </w:r>
      <w:r w:rsidRPr="000541C2">
        <w:rPr>
          <w:rFonts w:ascii="Arial" w:hAnsi="Arial" w:cs="Arial"/>
          <w:sz w:val="22"/>
          <w:szCs w:val="22"/>
        </w:rPr>
        <w:t>przewag</w:t>
      </w:r>
      <w:r w:rsidR="2AD2B8C4" w:rsidRPr="000541C2">
        <w:rPr>
          <w:rFonts w:ascii="Arial" w:hAnsi="Arial" w:cs="Arial"/>
          <w:sz w:val="22"/>
          <w:szCs w:val="22"/>
        </w:rPr>
        <w:t>i</w:t>
      </w:r>
      <w:r w:rsidRPr="000541C2">
        <w:rPr>
          <w:rFonts w:ascii="Arial" w:hAnsi="Arial" w:cs="Arial"/>
          <w:sz w:val="22"/>
          <w:szCs w:val="22"/>
        </w:rPr>
        <w:t xml:space="preserve"> konkurencyjn</w:t>
      </w:r>
      <w:r w:rsidR="3F94C74F" w:rsidRPr="000541C2">
        <w:rPr>
          <w:rFonts w:ascii="Arial" w:hAnsi="Arial" w:cs="Arial"/>
          <w:sz w:val="22"/>
          <w:szCs w:val="22"/>
        </w:rPr>
        <w:t>ej</w:t>
      </w:r>
      <w:r w:rsidRPr="000541C2">
        <w:rPr>
          <w:rFonts w:ascii="Arial" w:hAnsi="Arial" w:cs="Arial"/>
          <w:sz w:val="22"/>
          <w:szCs w:val="22"/>
        </w:rPr>
        <w:t xml:space="preserve"> firmy</w:t>
      </w:r>
      <w:r w:rsidR="00B251E9" w:rsidRPr="000541C2">
        <w:rPr>
          <w:rFonts w:ascii="Segoe UI Emoji" w:eastAsia="Segoe UI Emoji" w:hAnsi="Segoe UI Emoji" w:cs="Segoe UI Emoji"/>
          <w:sz w:val="22"/>
          <w:szCs w:val="22"/>
        </w:rPr>
        <w:t>📊</w:t>
      </w:r>
      <w:r w:rsidRPr="000541C2">
        <w:rPr>
          <w:rFonts w:ascii="Arial" w:hAnsi="Arial" w:cs="Arial"/>
          <w:sz w:val="22"/>
          <w:szCs w:val="22"/>
        </w:rPr>
        <w:t>.</w:t>
      </w:r>
    </w:p>
    <w:p w14:paraId="0074A4B5" w14:textId="77777777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 xml:space="preserve">Szkolenie składa się z </w:t>
      </w:r>
      <w:r w:rsidRPr="000541C2">
        <w:rPr>
          <w:rFonts w:ascii="Arial" w:hAnsi="Arial" w:cs="Arial"/>
          <w:b/>
          <w:bCs/>
          <w:sz w:val="22"/>
          <w:szCs w:val="22"/>
        </w:rPr>
        <w:t>4 lekcji</w:t>
      </w:r>
      <w:r w:rsidRPr="000541C2">
        <w:rPr>
          <w:rFonts w:ascii="Arial" w:hAnsi="Arial" w:cs="Arial"/>
          <w:sz w:val="22"/>
          <w:szCs w:val="22"/>
        </w:rPr>
        <w:t xml:space="preserve">, a jego realizacja zajmie Wam około </w:t>
      </w:r>
      <w:r w:rsidRPr="000541C2">
        <w:rPr>
          <w:rFonts w:ascii="Arial" w:hAnsi="Arial" w:cs="Arial"/>
          <w:b/>
          <w:bCs/>
          <w:sz w:val="22"/>
          <w:szCs w:val="22"/>
        </w:rPr>
        <w:t>2,5 godziny</w:t>
      </w:r>
      <w:r w:rsidRPr="000541C2">
        <w:rPr>
          <w:rFonts w:ascii="Arial" w:hAnsi="Arial" w:cs="Arial"/>
          <w:sz w:val="22"/>
          <w:szCs w:val="22"/>
        </w:rPr>
        <w:t>.</w:t>
      </w:r>
    </w:p>
    <w:p w14:paraId="15DF771E" w14:textId="77777777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 xml:space="preserve">Nie zwlekajcie, życzymy powodzenia! </w:t>
      </w:r>
      <w:r w:rsidRPr="000541C2">
        <w:rPr>
          <w:rFonts w:ascii="Segoe UI Emoji" w:hAnsi="Segoe UI Emoji" w:cs="Segoe UI Emoji"/>
          <w:sz w:val="22"/>
          <w:szCs w:val="22"/>
        </w:rPr>
        <w:t>✨</w:t>
      </w:r>
    </w:p>
    <w:p w14:paraId="38E978B1" w14:textId="77777777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Segoe UI Emoji" w:hAnsi="Segoe UI Emoji" w:cs="Segoe UI Emoji"/>
          <w:sz w:val="22"/>
          <w:szCs w:val="22"/>
        </w:rPr>
        <w:t>📚</w:t>
      </w:r>
      <w:r w:rsidRPr="000541C2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0541C2">
          <w:rPr>
            <w:rStyle w:val="Hipercze"/>
            <w:rFonts w:ascii="Arial" w:hAnsi="Arial" w:cs="Arial"/>
            <w:sz w:val="22"/>
            <w:szCs w:val="22"/>
          </w:rPr>
          <w:t>https://onlinelearning.ican.pl/course/tworzenie-wygrywajacych-strategii</w:t>
        </w:r>
      </w:hyperlink>
    </w:p>
    <w:p w14:paraId="6FC7E584" w14:textId="77777777" w:rsidR="00892816" w:rsidRPr="000541C2" w:rsidRDefault="00892816" w:rsidP="15CB14F4">
      <w:pPr>
        <w:rPr>
          <w:rFonts w:ascii="Arial" w:hAnsi="Arial" w:cs="Arial"/>
          <w:color w:val="FF0000"/>
          <w:sz w:val="22"/>
          <w:szCs w:val="22"/>
        </w:rPr>
      </w:pPr>
      <w:r w:rsidRPr="000541C2">
        <w:rPr>
          <w:rFonts w:ascii="Arial" w:hAnsi="Arial" w:cs="Arial"/>
          <w:color w:val="FF0000"/>
          <w:sz w:val="22"/>
          <w:szCs w:val="22"/>
        </w:rPr>
        <w:t>[podpis]</w:t>
      </w:r>
    </w:p>
    <w:p w14:paraId="62BCFEEC" w14:textId="77777777" w:rsidR="00892816" w:rsidRPr="000541C2" w:rsidRDefault="00892816" w:rsidP="003F6C93">
      <w:pPr>
        <w:pStyle w:val="Nagwek1"/>
      </w:pPr>
      <w:bookmarkStart w:id="3" w:name="_Toc217914755"/>
      <w:r w:rsidRPr="000541C2">
        <w:lastRenderedPageBreak/>
        <w:t>Wzory krótkich wiadomości</w:t>
      </w:r>
      <w:bookmarkEnd w:id="3"/>
    </w:p>
    <w:p w14:paraId="078C9B40" w14:textId="0A4A95E0" w:rsidR="00892816" w:rsidRPr="000541C2" w:rsidRDefault="000541C2" w:rsidP="003F6C93">
      <w:pPr>
        <w:pStyle w:val="Nagwek2"/>
      </w:pPr>
      <w:bookmarkStart w:id="4" w:name="_Toc217914756"/>
      <w:r>
        <w:t>Zapro</w:t>
      </w:r>
      <w:r w:rsidR="003F6C93">
        <w:t xml:space="preserve">szenie </w:t>
      </w:r>
      <w:r w:rsidR="003F6C93" w:rsidRPr="000541C2">
        <w:t>–</w:t>
      </w:r>
      <w:r w:rsidR="003F6C93">
        <w:t xml:space="preserve"> wersja 1</w:t>
      </w:r>
      <w:bookmarkEnd w:id="4"/>
    </w:p>
    <w:p w14:paraId="207178FF" w14:textId="6136C75B" w:rsidR="00892816" w:rsidRPr="000541C2" w:rsidRDefault="008D5E7F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>Dlaczego</w:t>
      </w:r>
      <w:r w:rsidR="0077193D" w:rsidRPr="000541C2">
        <w:rPr>
          <w:rFonts w:ascii="Arial" w:hAnsi="Arial" w:cs="Arial"/>
          <w:sz w:val="22"/>
          <w:szCs w:val="22"/>
        </w:rPr>
        <w:t xml:space="preserve"> </w:t>
      </w:r>
      <w:r w:rsidR="2D1C0F47" w:rsidRPr="000541C2">
        <w:rPr>
          <w:rFonts w:ascii="Arial" w:hAnsi="Arial" w:cs="Arial"/>
          <w:sz w:val="22"/>
          <w:szCs w:val="22"/>
        </w:rPr>
        <w:t xml:space="preserve">wiele </w:t>
      </w:r>
      <w:r w:rsidR="00FD1CD6" w:rsidRPr="000541C2">
        <w:rPr>
          <w:rFonts w:ascii="Arial" w:hAnsi="Arial" w:cs="Arial"/>
          <w:sz w:val="22"/>
          <w:szCs w:val="22"/>
        </w:rPr>
        <w:t>firm, które z pozoru miały świetn</w:t>
      </w:r>
      <w:r w:rsidR="150A4ADD" w:rsidRPr="000541C2">
        <w:rPr>
          <w:rFonts w:ascii="Arial" w:hAnsi="Arial" w:cs="Arial"/>
          <w:sz w:val="22"/>
          <w:szCs w:val="22"/>
        </w:rPr>
        <w:t>y</w:t>
      </w:r>
      <w:r w:rsidR="00FD1CD6" w:rsidRPr="000541C2">
        <w:rPr>
          <w:rFonts w:ascii="Arial" w:hAnsi="Arial" w:cs="Arial"/>
          <w:sz w:val="22"/>
          <w:szCs w:val="22"/>
        </w:rPr>
        <w:t xml:space="preserve"> pomysł</w:t>
      </w:r>
      <w:r w:rsidR="005F7E20" w:rsidRPr="000541C2">
        <w:rPr>
          <w:rFonts w:ascii="Arial" w:hAnsi="Arial" w:cs="Arial"/>
          <w:sz w:val="22"/>
          <w:szCs w:val="22"/>
        </w:rPr>
        <w:t xml:space="preserve"> </w:t>
      </w:r>
      <w:r w:rsidR="00FD1CD6" w:rsidRPr="000541C2">
        <w:rPr>
          <w:rFonts w:ascii="Arial" w:hAnsi="Arial" w:cs="Arial"/>
          <w:sz w:val="22"/>
          <w:szCs w:val="22"/>
        </w:rPr>
        <w:t>na biznes</w:t>
      </w:r>
      <w:r w:rsidR="0081264F" w:rsidRPr="000541C2">
        <w:rPr>
          <w:rFonts w:ascii="Arial" w:hAnsi="Arial" w:cs="Arial"/>
          <w:sz w:val="22"/>
          <w:szCs w:val="22"/>
        </w:rPr>
        <w:t>, nie utrzym</w:t>
      </w:r>
      <w:r w:rsidR="64731028" w:rsidRPr="000541C2">
        <w:rPr>
          <w:rFonts w:ascii="Arial" w:hAnsi="Arial" w:cs="Arial"/>
          <w:sz w:val="22"/>
          <w:szCs w:val="22"/>
        </w:rPr>
        <w:t>ały</w:t>
      </w:r>
      <w:r w:rsidR="0081264F" w:rsidRPr="000541C2">
        <w:rPr>
          <w:rFonts w:ascii="Arial" w:hAnsi="Arial" w:cs="Arial"/>
          <w:sz w:val="22"/>
          <w:szCs w:val="22"/>
        </w:rPr>
        <w:t xml:space="preserve"> się na rynku</w:t>
      </w:r>
      <w:r w:rsidR="005213F7" w:rsidRPr="000541C2">
        <w:rPr>
          <w:rFonts w:ascii="Segoe UI Emoji" w:eastAsia="Segoe UI Emoji" w:hAnsi="Segoe UI Emoji" w:cs="Segoe UI Emoji"/>
          <w:sz w:val="22"/>
          <w:szCs w:val="22"/>
        </w:rPr>
        <w:t>🥀</w:t>
      </w:r>
      <w:r w:rsidR="0081264F" w:rsidRPr="000541C2">
        <w:rPr>
          <w:rFonts w:ascii="Arial" w:hAnsi="Arial" w:cs="Arial"/>
          <w:sz w:val="22"/>
          <w:szCs w:val="22"/>
        </w:rPr>
        <w:t>?</w:t>
      </w:r>
      <w:r w:rsidR="00892816" w:rsidRPr="000541C2">
        <w:rPr>
          <w:rFonts w:ascii="Arial" w:hAnsi="Arial" w:cs="Arial"/>
          <w:sz w:val="22"/>
          <w:szCs w:val="22"/>
        </w:rPr>
        <w:t xml:space="preserve"> Odpowiedź </w:t>
      </w:r>
      <w:r w:rsidR="00BE6A17" w:rsidRPr="000541C2">
        <w:rPr>
          <w:rFonts w:ascii="Arial" w:hAnsi="Arial" w:cs="Arial"/>
          <w:sz w:val="22"/>
          <w:szCs w:val="22"/>
        </w:rPr>
        <w:t xml:space="preserve">często </w:t>
      </w:r>
      <w:r w:rsidR="0027559F" w:rsidRPr="000541C2">
        <w:rPr>
          <w:rFonts w:ascii="Arial" w:hAnsi="Arial" w:cs="Arial"/>
          <w:sz w:val="22"/>
          <w:szCs w:val="22"/>
        </w:rPr>
        <w:t>tkwi</w:t>
      </w:r>
      <w:r w:rsidR="00327A66" w:rsidRPr="000541C2">
        <w:rPr>
          <w:rFonts w:ascii="Arial" w:hAnsi="Arial" w:cs="Arial"/>
          <w:sz w:val="22"/>
          <w:szCs w:val="22"/>
        </w:rPr>
        <w:t xml:space="preserve"> </w:t>
      </w:r>
      <w:r w:rsidR="00892816" w:rsidRPr="000541C2">
        <w:rPr>
          <w:rFonts w:ascii="Arial" w:hAnsi="Arial" w:cs="Arial"/>
          <w:sz w:val="22"/>
          <w:szCs w:val="22"/>
        </w:rPr>
        <w:t xml:space="preserve">w </w:t>
      </w:r>
      <w:r w:rsidR="009A727B" w:rsidRPr="000541C2">
        <w:rPr>
          <w:rFonts w:ascii="Arial" w:hAnsi="Arial" w:cs="Arial"/>
          <w:sz w:val="22"/>
          <w:szCs w:val="22"/>
        </w:rPr>
        <w:t>strategii</w:t>
      </w:r>
      <w:r w:rsidR="004D511F" w:rsidRPr="000541C2">
        <w:rPr>
          <w:rFonts w:ascii="Arial" w:hAnsi="Arial" w:cs="Arial"/>
          <w:sz w:val="22"/>
          <w:szCs w:val="22"/>
        </w:rPr>
        <w:t xml:space="preserve"> </w:t>
      </w:r>
      <w:r w:rsidR="004D511F" w:rsidRPr="000541C2">
        <w:rPr>
          <w:rFonts w:ascii="Segoe UI Emoji" w:hAnsi="Segoe UI Emoji" w:cs="Segoe UI Emoji"/>
          <w:sz w:val="22"/>
          <w:szCs w:val="22"/>
        </w:rPr>
        <w:t>♟️</w:t>
      </w:r>
      <w:r w:rsidR="009A727B" w:rsidRPr="000541C2">
        <w:rPr>
          <w:rFonts w:ascii="Arial" w:hAnsi="Arial" w:cs="Arial"/>
          <w:sz w:val="22"/>
          <w:szCs w:val="22"/>
        </w:rPr>
        <w:t xml:space="preserve"> </w:t>
      </w:r>
      <w:r w:rsidR="00D905E9" w:rsidRPr="000541C2">
        <w:rPr>
          <w:rFonts w:ascii="Arial" w:hAnsi="Arial" w:cs="Arial"/>
          <w:sz w:val="22"/>
          <w:szCs w:val="22"/>
        </w:rPr>
        <w:t xml:space="preserve">i </w:t>
      </w:r>
      <w:r w:rsidR="00892816" w:rsidRPr="000541C2">
        <w:rPr>
          <w:rFonts w:ascii="Arial" w:hAnsi="Arial" w:cs="Arial"/>
          <w:sz w:val="22"/>
          <w:szCs w:val="22"/>
        </w:rPr>
        <w:t>procesie</w:t>
      </w:r>
      <w:r w:rsidR="009A727B" w:rsidRPr="000541C2">
        <w:rPr>
          <w:rFonts w:ascii="Arial" w:hAnsi="Arial" w:cs="Arial"/>
          <w:sz w:val="22"/>
          <w:szCs w:val="22"/>
        </w:rPr>
        <w:t xml:space="preserve"> jej</w:t>
      </w:r>
      <w:r w:rsidR="00892816" w:rsidRPr="000541C2">
        <w:rPr>
          <w:rFonts w:ascii="Arial" w:hAnsi="Arial" w:cs="Arial"/>
          <w:sz w:val="22"/>
          <w:szCs w:val="22"/>
        </w:rPr>
        <w:t xml:space="preserve"> tworzenia</w:t>
      </w:r>
      <w:r w:rsidR="00327A66" w:rsidRPr="000541C2">
        <w:rPr>
          <w:rFonts w:ascii="Arial" w:hAnsi="Arial" w:cs="Arial"/>
          <w:sz w:val="22"/>
          <w:szCs w:val="22"/>
        </w:rPr>
        <w:t xml:space="preserve"> </w:t>
      </w:r>
      <w:r w:rsidR="00892816" w:rsidRPr="000541C2">
        <w:rPr>
          <w:rFonts w:ascii="Arial" w:hAnsi="Arial" w:cs="Arial"/>
          <w:sz w:val="22"/>
          <w:szCs w:val="22"/>
        </w:rPr>
        <w:t>– od analizy po wdrożenie.</w:t>
      </w:r>
      <w:r w:rsidR="004275C5" w:rsidRPr="000541C2">
        <w:rPr>
          <w:rFonts w:ascii="Arial" w:hAnsi="Arial" w:cs="Arial"/>
          <w:sz w:val="22"/>
          <w:szCs w:val="22"/>
        </w:rPr>
        <w:t xml:space="preserve"> </w:t>
      </w:r>
      <w:r w:rsidR="00D905E9" w:rsidRPr="000541C2">
        <w:rPr>
          <w:rFonts w:ascii="Arial" w:hAnsi="Arial" w:cs="Arial"/>
          <w:sz w:val="22"/>
          <w:szCs w:val="22"/>
        </w:rPr>
        <w:t>Warto więc wiedzieć,</w:t>
      </w:r>
      <w:r w:rsidR="005F7E20" w:rsidRPr="000541C2">
        <w:rPr>
          <w:rFonts w:ascii="Arial" w:hAnsi="Arial" w:cs="Arial"/>
          <w:sz w:val="22"/>
          <w:szCs w:val="22"/>
        </w:rPr>
        <w:t xml:space="preserve"> </w:t>
      </w:r>
      <w:r w:rsidR="007759FC" w:rsidRPr="000541C2">
        <w:rPr>
          <w:rFonts w:ascii="Arial" w:hAnsi="Arial" w:cs="Arial"/>
          <w:sz w:val="22"/>
          <w:szCs w:val="22"/>
        </w:rPr>
        <w:t xml:space="preserve">co </w:t>
      </w:r>
      <w:r w:rsidR="00653C34" w:rsidRPr="000541C2">
        <w:rPr>
          <w:rFonts w:ascii="Arial" w:hAnsi="Arial" w:cs="Arial"/>
          <w:sz w:val="22"/>
          <w:szCs w:val="22"/>
        </w:rPr>
        <w:t xml:space="preserve">może </w:t>
      </w:r>
      <w:r w:rsidR="00B77F4A" w:rsidRPr="000541C2">
        <w:rPr>
          <w:rFonts w:ascii="Arial" w:hAnsi="Arial" w:cs="Arial"/>
          <w:sz w:val="22"/>
          <w:szCs w:val="22"/>
        </w:rPr>
        <w:t>wpłynąć na</w:t>
      </w:r>
      <w:r w:rsidR="00653C34" w:rsidRPr="000541C2">
        <w:rPr>
          <w:rFonts w:ascii="Arial" w:hAnsi="Arial" w:cs="Arial"/>
          <w:sz w:val="22"/>
          <w:szCs w:val="22"/>
        </w:rPr>
        <w:t xml:space="preserve"> skuteczność</w:t>
      </w:r>
      <w:r w:rsidR="00BD7426" w:rsidRPr="000541C2">
        <w:rPr>
          <w:rFonts w:ascii="Arial" w:hAnsi="Arial" w:cs="Arial"/>
          <w:sz w:val="22"/>
          <w:szCs w:val="22"/>
        </w:rPr>
        <w:t xml:space="preserve"> tych działa</w:t>
      </w:r>
      <w:r w:rsidR="004D511F" w:rsidRPr="000541C2">
        <w:rPr>
          <w:rFonts w:ascii="Arial" w:hAnsi="Arial" w:cs="Arial"/>
          <w:sz w:val="22"/>
          <w:szCs w:val="22"/>
        </w:rPr>
        <w:t>ń</w:t>
      </w:r>
      <w:r w:rsidR="00847E0F" w:rsidRPr="000541C2">
        <w:rPr>
          <w:rFonts w:ascii="Arial" w:hAnsi="Arial" w:cs="Arial"/>
          <w:sz w:val="22"/>
          <w:szCs w:val="22"/>
        </w:rPr>
        <w:t>.</w:t>
      </w:r>
      <w:r w:rsidRPr="000541C2">
        <w:rPr>
          <w:rFonts w:ascii="Arial" w:hAnsi="Arial" w:cs="Arial"/>
          <w:sz w:val="22"/>
          <w:szCs w:val="22"/>
        </w:rPr>
        <w:br/>
      </w:r>
      <w:r w:rsidR="00892816" w:rsidRPr="000541C2">
        <w:rPr>
          <w:rFonts w:ascii="Arial" w:hAnsi="Arial" w:cs="Arial"/>
          <w:sz w:val="22"/>
          <w:szCs w:val="22"/>
        </w:rPr>
        <w:t xml:space="preserve">Szkolenie </w:t>
      </w:r>
      <w:r w:rsidR="00892816" w:rsidRPr="000541C2">
        <w:rPr>
          <w:rFonts w:ascii="Arial" w:hAnsi="Arial" w:cs="Arial"/>
          <w:b/>
          <w:bCs/>
          <w:sz w:val="22"/>
          <w:szCs w:val="22"/>
        </w:rPr>
        <w:t xml:space="preserve">„Tworzenie wygrywających strategii” </w:t>
      </w:r>
      <w:r w:rsidR="00892816" w:rsidRPr="000541C2">
        <w:rPr>
          <w:rFonts w:ascii="Segoe UI Emoji" w:hAnsi="Segoe UI Emoji" w:cs="Segoe UI Emoji"/>
          <w:b/>
          <w:bCs/>
          <w:sz w:val="22"/>
          <w:szCs w:val="22"/>
        </w:rPr>
        <w:t>🏆</w:t>
      </w:r>
      <w:r w:rsidR="00892816" w:rsidRPr="000541C2">
        <w:rPr>
          <w:rFonts w:ascii="Arial" w:hAnsi="Arial" w:cs="Arial"/>
          <w:sz w:val="22"/>
          <w:szCs w:val="22"/>
        </w:rPr>
        <w:t xml:space="preserve"> pokaże Wam, jak </w:t>
      </w:r>
      <w:r w:rsidR="006C36A3" w:rsidRPr="000541C2">
        <w:rPr>
          <w:rFonts w:ascii="Arial" w:hAnsi="Arial" w:cs="Arial"/>
          <w:sz w:val="22"/>
          <w:szCs w:val="22"/>
        </w:rPr>
        <w:t xml:space="preserve">analizować sytuację firmy i planować </w:t>
      </w:r>
      <w:r w:rsidR="00800078" w:rsidRPr="000541C2">
        <w:rPr>
          <w:rFonts w:ascii="Arial" w:hAnsi="Arial" w:cs="Arial"/>
          <w:sz w:val="22"/>
          <w:szCs w:val="22"/>
        </w:rPr>
        <w:t xml:space="preserve">najkorzystniejsze </w:t>
      </w:r>
      <w:r w:rsidR="00757713" w:rsidRPr="000541C2">
        <w:rPr>
          <w:rFonts w:ascii="Arial" w:hAnsi="Arial" w:cs="Arial"/>
          <w:sz w:val="22"/>
          <w:szCs w:val="22"/>
        </w:rPr>
        <w:t xml:space="preserve">możliwe do zrealizowania </w:t>
      </w:r>
      <w:r w:rsidR="00954CC1" w:rsidRPr="000541C2">
        <w:rPr>
          <w:rFonts w:ascii="Arial" w:hAnsi="Arial" w:cs="Arial"/>
          <w:sz w:val="22"/>
          <w:szCs w:val="22"/>
        </w:rPr>
        <w:t>działania</w:t>
      </w:r>
      <w:r w:rsidR="00A56ADB" w:rsidRPr="000541C2">
        <w:rPr>
          <w:rFonts w:ascii="Arial" w:hAnsi="Arial" w:cs="Arial"/>
          <w:sz w:val="22"/>
          <w:szCs w:val="22"/>
        </w:rPr>
        <w:t xml:space="preserve">. Nauczycie się </w:t>
      </w:r>
      <w:r w:rsidR="00892816" w:rsidRPr="000541C2">
        <w:rPr>
          <w:rFonts w:ascii="Arial" w:hAnsi="Arial" w:cs="Arial"/>
          <w:sz w:val="22"/>
          <w:szCs w:val="22"/>
        </w:rPr>
        <w:t xml:space="preserve">określać przewagę konkurencyjną </w:t>
      </w:r>
      <w:r w:rsidR="00A56ADB" w:rsidRPr="000541C2">
        <w:rPr>
          <w:rFonts w:ascii="Arial" w:hAnsi="Arial" w:cs="Arial"/>
          <w:sz w:val="22"/>
          <w:szCs w:val="22"/>
        </w:rPr>
        <w:t xml:space="preserve">oraz </w:t>
      </w:r>
      <w:r w:rsidR="0051606A" w:rsidRPr="000541C2">
        <w:rPr>
          <w:rFonts w:ascii="Arial" w:hAnsi="Arial" w:cs="Arial"/>
          <w:sz w:val="22"/>
          <w:szCs w:val="22"/>
        </w:rPr>
        <w:t>korzystać z narzędzi</w:t>
      </w:r>
      <w:r w:rsidR="00370F9B" w:rsidRPr="000541C2">
        <w:rPr>
          <w:rFonts w:ascii="Arial" w:hAnsi="Arial" w:cs="Arial"/>
          <w:sz w:val="22"/>
          <w:szCs w:val="22"/>
        </w:rPr>
        <w:t>, któr</w:t>
      </w:r>
      <w:r w:rsidR="006E043E" w:rsidRPr="000541C2">
        <w:rPr>
          <w:rFonts w:ascii="Arial" w:hAnsi="Arial" w:cs="Arial"/>
          <w:sz w:val="22"/>
          <w:szCs w:val="22"/>
        </w:rPr>
        <w:t>e wspierają myślenie strategiczne.</w:t>
      </w:r>
    </w:p>
    <w:p w14:paraId="3C3B97C4" w14:textId="77777777" w:rsidR="00892816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Segoe UI Emoji" w:hAnsi="Segoe UI Emoji" w:cs="Segoe UI Emoji"/>
          <w:sz w:val="22"/>
          <w:szCs w:val="22"/>
        </w:rPr>
        <w:t>📚</w:t>
      </w:r>
      <w:r w:rsidRPr="000541C2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0541C2">
          <w:rPr>
            <w:rStyle w:val="Hipercze"/>
            <w:rFonts w:ascii="Arial" w:hAnsi="Arial" w:cs="Arial"/>
            <w:sz w:val="22"/>
            <w:szCs w:val="22"/>
          </w:rPr>
          <w:t>https://onlinelearning.ican.pl/course/tworzenie-wygrywajacych-strategii</w:t>
        </w:r>
      </w:hyperlink>
    </w:p>
    <w:p w14:paraId="225F9A7E" w14:textId="77777777" w:rsidR="003F6C93" w:rsidRPr="000541C2" w:rsidRDefault="003F6C93" w:rsidP="00892816">
      <w:pPr>
        <w:rPr>
          <w:rFonts w:ascii="Arial" w:hAnsi="Arial" w:cs="Arial"/>
          <w:sz w:val="22"/>
          <w:szCs w:val="22"/>
        </w:rPr>
      </w:pPr>
    </w:p>
    <w:p w14:paraId="2BD675E7" w14:textId="6F52F534" w:rsidR="003F6C93" w:rsidRPr="000541C2" w:rsidRDefault="003F6C93" w:rsidP="003F6C93">
      <w:pPr>
        <w:pStyle w:val="Nagwek2"/>
      </w:pPr>
      <w:bookmarkStart w:id="5" w:name="_Toc217914757"/>
      <w:r>
        <w:t xml:space="preserve">Zaproszenie </w:t>
      </w:r>
      <w:r w:rsidRPr="000541C2">
        <w:t>–</w:t>
      </w:r>
      <w:r>
        <w:t xml:space="preserve"> wersja </w:t>
      </w:r>
      <w:r>
        <w:t>2</w:t>
      </w:r>
      <w:bookmarkEnd w:id="5"/>
    </w:p>
    <w:p w14:paraId="31BDA90C" w14:textId="3F8E7D5A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>Strategia to nie gotowy szablon</w:t>
      </w:r>
      <w:r w:rsidR="00980D6B" w:rsidRPr="000541C2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DD"/>
          </mc:Choice>
          <mc:Fallback>
            <w:t>📝</w:t>
          </mc:Fallback>
        </mc:AlternateContent>
      </w:r>
      <w:r w:rsidRPr="000541C2">
        <w:rPr>
          <w:rFonts w:ascii="Arial" w:hAnsi="Arial" w:cs="Arial"/>
          <w:sz w:val="22"/>
          <w:szCs w:val="22"/>
        </w:rPr>
        <w:t>. To proces wymagający elastyczności, innowacyjności i trafnych decyzji. Firmy, które kopiują schematy, szybko tracą przewagę</w:t>
      </w:r>
      <w:r w:rsidR="00980D6B" w:rsidRPr="000541C2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9"/>
          </mc:Choice>
          <mc:Fallback>
            <w:t>📉</w:t>
          </mc:Fallback>
        </mc:AlternateContent>
      </w:r>
      <w:r w:rsidRPr="000541C2">
        <w:rPr>
          <w:rFonts w:ascii="Arial" w:hAnsi="Arial" w:cs="Arial"/>
          <w:sz w:val="22"/>
          <w:szCs w:val="22"/>
        </w:rPr>
        <w:t>.</w:t>
      </w:r>
    </w:p>
    <w:p w14:paraId="540AF8C4" w14:textId="6900F01C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 xml:space="preserve">Szkolenie </w:t>
      </w:r>
      <w:r w:rsidRPr="000541C2">
        <w:rPr>
          <w:rFonts w:ascii="Arial" w:hAnsi="Arial" w:cs="Arial"/>
          <w:b/>
          <w:bCs/>
          <w:sz w:val="22"/>
          <w:szCs w:val="22"/>
        </w:rPr>
        <w:t xml:space="preserve">„Tworzenie wygrywających strategii” </w:t>
      </w:r>
      <w:r w:rsidRPr="000541C2">
        <w:rPr>
          <w:rFonts w:ascii="Segoe UI Emoji" w:hAnsi="Segoe UI Emoji" w:cs="Segoe UI Emoji"/>
          <w:b/>
          <w:bCs/>
          <w:sz w:val="22"/>
          <w:szCs w:val="22"/>
        </w:rPr>
        <w:t>🏆</w:t>
      </w:r>
      <w:r w:rsidRPr="000541C2">
        <w:rPr>
          <w:rFonts w:ascii="Arial" w:hAnsi="Arial" w:cs="Arial"/>
          <w:sz w:val="22"/>
          <w:szCs w:val="22"/>
        </w:rPr>
        <w:t xml:space="preserve"> nauczy Was, jak analizować rynek, testować innowacje i dopasować strategię do zmiennego otoczenia biznesowego</w:t>
      </w:r>
      <w:r w:rsidR="007E6A6B" w:rsidRPr="000541C2">
        <w:rPr>
          <w:rFonts w:ascii="Segoe UI Emoji" w:hAnsi="Segoe UI Emoji" w:cs="Segoe UI Emoji"/>
          <w:sz w:val="22"/>
          <w:szCs w:val="22"/>
        </w:rPr>
        <w:t>♟️</w:t>
      </w:r>
      <w:r w:rsidRPr="000541C2">
        <w:rPr>
          <w:rFonts w:ascii="Arial" w:hAnsi="Arial" w:cs="Arial"/>
          <w:sz w:val="22"/>
          <w:szCs w:val="22"/>
        </w:rPr>
        <w:t>.</w:t>
      </w:r>
    </w:p>
    <w:p w14:paraId="43F65503" w14:textId="77777777" w:rsidR="00892816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Segoe UI Emoji" w:hAnsi="Segoe UI Emoji" w:cs="Segoe UI Emoji"/>
          <w:sz w:val="22"/>
          <w:szCs w:val="22"/>
        </w:rPr>
        <w:t>📚</w:t>
      </w:r>
      <w:r w:rsidRPr="000541C2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0541C2">
          <w:rPr>
            <w:rStyle w:val="Hipercze"/>
            <w:rFonts w:ascii="Arial" w:hAnsi="Arial" w:cs="Arial"/>
            <w:sz w:val="22"/>
            <w:szCs w:val="22"/>
          </w:rPr>
          <w:t>https://onlinelearning.ican.pl/course/tworzenie-wygrywajacych-strategii</w:t>
        </w:r>
      </w:hyperlink>
    </w:p>
    <w:p w14:paraId="796D4A58" w14:textId="77777777" w:rsidR="003F6C93" w:rsidRPr="000541C2" w:rsidRDefault="003F6C93" w:rsidP="00892816">
      <w:pPr>
        <w:rPr>
          <w:rFonts w:ascii="Arial" w:hAnsi="Arial" w:cs="Arial"/>
          <w:sz w:val="22"/>
          <w:szCs w:val="22"/>
        </w:rPr>
      </w:pPr>
    </w:p>
    <w:p w14:paraId="5C283DD0" w14:textId="6E468AAD" w:rsidR="00892816" w:rsidRPr="000541C2" w:rsidRDefault="00892816" w:rsidP="003F6C93">
      <w:pPr>
        <w:pStyle w:val="Nagwek2"/>
      </w:pPr>
      <w:bookmarkStart w:id="6" w:name="_Toc217914758"/>
      <w:r w:rsidRPr="000541C2">
        <w:t>Zaproszenie – z datą końcową</w:t>
      </w:r>
      <w:bookmarkEnd w:id="6"/>
    </w:p>
    <w:p w14:paraId="0ED839B8" w14:textId="77777777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Segoe UI Emoji" w:hAnsi="Segoe UI Emoji" w:cs="Segoe UI Emoji"/>
          <w:sz w:val="22"/>
          <w:szCs w:val="22"/>
        </w:rPr>
        <w:t>📆🚀</w:t>
      </w:r>
      <w:r w:rsidRPr="000541C2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0541C2">
        <w:rPr>
          <w:rFonts w:ascii="Arial" w:hAnsi="Arial" w:cs="Arial"/>
          <w:b/>
          <w:bCs/>
          <w:sz w:val="22"/>
          <w:szCs w:val="22"/>
        </w:rPr>
        <w:t xml:space="preserve">„Tworzenie wygrywających strategii” </w:t>
      </w:r>
      <w:r w:rsidRPr="000541C2">
        <w:rPr>
          <w:rFonts w:ascii="Segoe UI Emoji" w:hAnsi="Segoe UI Emoji" w:cs="Segoe UI Emoji"/>
          <w:b/>
          <w:bCs/>
          <w:sz w:val="22"/>
          <w:szCs w:val="22"/>
        </w:rPr>
        <w:t>🏆</w:t>
      </w:r>
      <w:r w:rsidRPr="000541C2">
        <w:rPr>
          <w:rFonts w:ascii="Arial" w:hAnsi="Arial" w:cs="Arial"/>
          <w:sz w:val="22"/>
          <w:szCs w:val="22"/>
        </w:rPr>
        <w:t>, które będzie dostępne do</w:t>
      </w:r>
      <w:r w:rsidRPr="000541C2">
        <w:rPr>
          <w:rFonts w:ascii="Arial" w:hAnsi="Arial" w:cs="Arial"/>
          <w:color w:val="FF0000"/>
          <w:sz w:val="22"/>
          <w:szCs w:val="22"/>
        </w:rPr>
        <w:t xml:space="preserve"> [data]</w:t>
      </w:r>
      <w:r w:rsidRPr="000541C2">
        <w:rPr>
          <w:rFonts w:ascii="Arial" w:hAnsi="Arial" w:cs="Arial"/>
          <w:sz w:val="22"/>
          <w:szCs w:val="22"/>
        </w:rPr>
        <w:t>.</w:t>
      </w:r>
    </w:p>
    <w:p w14:paraId="182B0390" w14:textId="59357E13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>Dowiedzcie się, jak budować strategie, które wytrzymują próbę czasu i prowadzą firmy do sukcesu w każdych warunkach</w:t>
      </w:r>
      <w:r w:rsidR="00BB4160" w:rsidRPr="000541C2">
        <w:rPr>
          <w:rFonts w:ascii="Segoe UI Emoji" w:eastAsia="Segoe UI Emoji" w:hAnsi="Segoe UI Emoji" w:cs="Segoe UI Emoji"/>
          <w:sz w:val="22"/>
          <w:szCs w:val="22"/>
        </w:rPr>
        <w:t>🎖</w:t>
      </w:r>
      <w:r w:rsidR="00BB4160" w:rsidRPr="000541C2">
        <w:rPr>
          <w:rFonts w:ascii="Segoe UI Emoji" w:hAnsi="Segoe UI Emoji" w:cs="Segoe UI Emoji"/>
          <w:sz w:val="22"/>
          <w:szCs w:val="22"/>
        </w:rPr>
        <w:t>️</w:t>
      </w:r>
      <w:r w:rsidRPr="000541C2">
        <w:rPr>
          <w:rFonts w:ascii="Arial" w:hAnsi="Arial" w:cs="Arial"/>
          <w:sz w:val="22"/>
          <w:szCs w:val="22"/>
        </w:rPr>
        <w:t>.</w:t>
      </w:r>
    </w:p>
    <w:p w14:paraId="45347C3C" w14:textId="77777777" w:rsidR="00892816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Segoe UI Emoji" w:hAnsi="Segoe UI Emoji" w:cs="Segoe UI Emoji"/>
          <w:sz w:val="22"/>
          <w:szCs w:val="22"/>
        </w:rPr>
        <w:t>📚</w:t>
      </w:r>
      <w:r w:rsidRPr="000541C2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0541C2">
          <w:rPr>
            <w:rStyle w:val="Hipercze"/>
            <w:rFonts w:ascii="Arial" w:hAnsi="Arial" w:cs="Arial"/>
            <w:sz w:val="22"/>
            <w:szCs w:val="22"/>
          </w:rPr>
          <w:t>https://onlinelearning.ican.pl/course/tworzenie-wygrywajacych-strategii</w:t>
        </w:r>
      </w:hyperlink>
    </w:p>
    <w:p w14:paraId="5B975AA5" w14:textId="77777777" w:rsidR="003F6C93" w:rsidRPr="000541C2" w:rsidRDefault="003F6C93" w:rsidP="00892816">
      <w:pPr>
        <w:rPr>
          <w:rFonts w:ascii="Arial" w:hAnsi="Arial" w:cs="Arial"/>
          <w:sz w:val="22"/>
          <w:szCs w:val="22"/>
        </w:rPr>
      </w:pPr>
    </w:p>
    <w:p w14:paraId="098EEA3C" w14:textId="6C00B23E" w:rsidR="00892816" w:rsidRPr="000541C2" w:rsidRDefault="00892816" w:rsidP="003F6C93">
      <w:pPr>
        <w:pStyle w:val="Nagwek2"/>
      </w:pPr>
      <w:bookmarkStart w:id="7" w:name="_Toc217914759"/>
      <w:r w:rsidRPr="000541C2">
        <w:t>Przypomnienie – z datą końcową</w:t>
      </w:r>
      <w:bookmarkEnd w:id="7"/>
    </w:p>
    <w:p w14:paraId="4ABCAA81" w14:textId="77777777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Segoe UI Emoji" w:hAnsi="Segoe UI Emoji" w:cs="Segoe UI Emoji"/>
          <w:sz w:val="22"/>
          <w:szCs w:val="22"/>
        </w:rPr>
        <w:t>⏰</w:t>
      </w:r>
      <w:r w:rsidRPr="000541C2">
        <w:rPr>
          <w:rFonts w:ascii="Arial" w:hAnsi="Arial" w:cs="Arial"/>
          <w:sz w:val="22"/>
          <w:szCs w:val="22"/>
        </w:rPr>
        <w:t xml:space="preserve"> Przypominamy, że szkolenie </w:t>
      </w:r>
      <w:r w:rsidRPr="000541C2">
        <w:rPr>
          <w:rFonts w:ascii="Arial" w:hAnsi="Arial" w:cs="Arial"/>
          <w:b/>
          <w:bCs/>
          <w:sz w:val="22"/>
          <w:szCs w:val="22"/>
        </w:rPr>
        <w:t xml:space="preserve">„Tworzenie wygrywających strategii” </w:t>
      </w:r>
      <w:r w:rsidRPr="000541C2">
        <w:rPr>
          <w:rFonts w:ascii="Segoe UI Emoji" w:hAnsi="Segoe UI Emoji" w:cs="Segoe UI Emoji"/>
          <w:b/>
          <w:bCs/>
          <w:sz w:val="22"/>
          <w:szCs w:val="22"/>
        </w:rPr>
        <w:t>🏆</w:t>
      </w:r>
      <w:r w:rsidRPr="000541C2">
        <w:rPr>
          <w:rFonts w:ascii="Arial" w:hAnsi="Arial" w:cs="Arial"/>
          <w:sz w:val="22"/>
          <w:szCs w:val="22"/>
        </w:rPr>
        <w:t xml:space="preserve"> jest dostępne tylko do</w:t>
      </w:r>
      <w:r w:rsidRPr="000541C2">
        <w:rPr>
          <w:rFonts w:ascii="Arial" w:hAnsi="Arial" w:cs="Arial"/>
          <w:color w:val="FF0000"/>
          <w:sz w:val="22"/>
          <w:szCs w:val="22"/>
        </w:rPr>
        <w:t xml:space="preserve"> [data]</w:t>
      </w:r>
      <w:r w:rsidRPr="000541C2">
        <w:rPr>
          <w:rFonts w:ascii="Arial" w:hAnsi="Arial" w:cs="Arial"/>
          <w:sz w:val="22"/>
          <w:szCs w:val="22"/>
        </w:rPr>
        <w:t>.</w:t>
      </w:r>
    </w:p>
    <w:p w14:paraId="42E6053C" w14:textId="49F6298A" w:rsidR="00892816" w:rsidRPr="000541C2" w:rsidRDefault="00892816" w:rsidP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Arial" w:hAnsi="Arial" w:cs="Arial"/>
          <w:sz w:val="22"/>
          <w:szCs w:val="22"/>
        </w:rPr>
        <w:t xml:space="preserve">To ostatnia szansa, aby poznać proces tworzenia skutecznych </w:t>
      </w:r>
      <w:r w:rsidR="00FE19AF" w:rsidRPr="000541C2">
        <w:rPr>
          <w:rFonts w:ascii="Arial" w:hAnsi="Arial" w:cs="Arial"/>
          <w:sz w:val="22"/>
          <w:szCs w:val="22"/>
        </w:rPr>
        <w:t>koncepcji</w:t>
      </w:r>
      <w:r w:rsidR="005768F8" w:rsidRPr="000541C2">
        <w:rPr>
          <w:rFonts w:ascii="Arial" w:hAnsi="Arial" w:cs="Arial"/>
          <w:sz w:val="22"/>
          <w:szCs w:val="22"/>
        </w:rPr>
        <w:t xml:space="preserve"> </w:t>
      </w:r>
      <w:r w:rsidR="005E1E8D" w:rsidRPr="000541C2">
        <w:rPr>
          <w:rFonts w:ascii="Arial" w:hAnsi="Arial" w:cs="Arial"/>
          <w:sz w:val="22"/>
          <w:szCs w:val="22"/>
        </w:rPr>
        <w:t xml:space="preserve">biznesowych </w:t>
      </w:r>
      <w:r w:rsidR="00331EA7" w:rsidRPr="000541C2">
        <w:rPr>
          <w:rFonts w:ascii="Arial" w:hAnsi="Arial" w:cs="Arial"/>
          <w:sz w:val="22"/>
          <w:szCs w:val="22"/>
        </w:rPr>
        <w:t>i</w:t>
      </w:r>
      <w:r w:rsidR="005768F8" w:rsidRPr="000541C2">
        <w:rPr>
          <w:rFonts w:ascii="Arial" w:hAnsi="Arial" w:cs="Arial"/>
          <w:sz w:val="22"/>
          <w:szCs w:val="22"/>
        </w:rPr>
        <w:t xml:space="preserve"> wdrażania usprawnień</w:t>
      </w:r>
      <w:r w:rsidR="00BB4160" w:rsidRPr="000541C2">
        <w:rPr>
          <w:rFonts w:ascii="Segoe UI Emoji" w:hAnsi="Segoe UI Emoji" w:cs="Segoe UI Emoji"/>
          <w:sz w:val="22"/>
          <w:szCs w:val="22"/>
        </w:rPr>
        <w:t>♟️</w:t>
      </w:r>
      <w:r w:rsidRPr="000541C2">
        <w:rPr>
          <w:rFonts w:ascii="Arial" w:hAnsi="Arial" w:cs="Arial"/>
          <w:sz w:val="22"/>
          <w:szCs w:val="22"/>
        </w:rPr>
        <w:t xml:space="preserve"> </w:t>
      </w:r>
      <w:r w:rsidR="00331EA7" w:rsidRPr="000541C2">
        <w:rPr>
          <w:rFonts w:ascii="Arial" w:hAnsi="Arial" w:cs="Arial"/>
          <w:sz w:val="22"/>
          <w:szCs w:val="22"/>
        </w:rPr>
        <w:t xml:space="preserve">oraz </w:t>
      </w:r>
      <w:r w:rsidRPr="000541C2">
        <w:rPr>
          <w:rFonts w:ascii="Arial" w:hAnsi="Arial" w:cs="Arial"/>
          <w:sz w:val="22"/>
          <w:szCs w:val="22"/>
        </w:rPr>
        <w:t>nauczyć się podejmow</w:t>
      </w:r>
      <w:r w:rsidR="00D04A6E" w:rsidRPr="000541C2">
        <w:rPr>
          <w:rFonts w:ascii="Arial" w:hAnsi="Arial" w:cs="Arial"/>
          <w:sz w:val="22"/>
          <w:szCs w:val="22"/>
        </w:rPr>
        <w:t>ania</w:t>
      </w:r>
      <w:r w:rsidRPr="000541C2">
        <w:rPr>
          <w:rFonts w:ascii="Arial" w:hAnsi="Arial" w:cs="Arial"/>
          <w:sz w:val="22"/>
          <w:szCs w:val="22"/>
        </w:rPr>
        <w:t xml:space="preserve"> decyzj</w:t>
      </w:r>
      <w:r w:rsidR="00D04A6E" w:rsidRPr="000541C2">
        <w:rPr>
          <w:rFonts w:ascii="Arial" w:hAnsi="Arial" w:cs="Arial"/>
          <w:sz w:val="22"/>
          <w:szCs w:val="22"/>
        </w:rPr>
        <w:t>i</w:t>
      </w:r>
      <w:r w:rsidRPr="000541C2">
        <w:rPr>
          <w:rFonts w:ascii="Arial" w:hAnsi="Arial" w:cs="Arial"/>
          <w:sz w:val="22"/>
          <w:szCs w:val="22"/>
        </w:rPr>
        <w:t xml:space="preserve"> opart</w:t>
      </w:r>
      <w:r w:rsidR="00D04A6E" w:rsidRPr="000541C2">
        <w:rPr>
          <w:rFonts w:ascii="Arial" w:hAnsi="Arial" w:cs="Arial"/>
          <w:sz w:val="22"/>
          <w:szCs w:val="22"/>
        </w:rPr>
        <w:t>ych</w:t>
      </w:r>
      <w:r w:rsidRPr="000541C2">
        <w:rPr>
          <w:rFonts w:ascii="Arial" w:hAnsi="Arial" w:cs="Arial"/>
          <w:sz w:val="22"/>
          <w:szCs w:val="22"/>
        </w:rPr>
        <w:t xml:space="preserve"> na rzetelnej analizie.</w:t>
      </w:r>
    </w:p>
    <w:p w14:paraId="79ECBAAB" w14:textId="68633FD9" w:rsidR="00291333" w:rsidRPr="000541C2" w:rsidRDefault="00892816">
      <w:pPr>
        <w:rPr>
          <w:rFonts w:ascii="Arial" w:hAnsi="Arial" w:cs="Arial"/>
          <w:sz w:val="22"/>
          <w:szCs w:val="22"/>
        </w:rPr>
      </w:pPr>
      <w:r w:rsidRPr="000541C2">
        <w:rPr>
          <w:rFonts w:ascii="Segoe UI Emoji" w:hAnsi="Segoe UI Emoji" w:cs="Segoe UI Emoji"/>
          <w:sz w:val="22"/>
          <w:szCs w:val="22"/>
        </w:rPr>
        <w:t>📚</w:t>
      </w:r>
      <w:r w:rsidRPr="000541C2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0541C2">
          <w:rPr>
            <w:rStyle w:val="Hipercze"/>
            <w:rFonts w:ascii="Arial" w:hAnsi="Arial" w:cs="Arial"/>
            <w:sz w:val="22"/>
            <w:szCs w:val="22"/>
          </w:rPr>
          <w:t>https://onlinelearning.ican.pl/course/tworzenie-wygrywajacych-strategii</w:t>
        </w:r>
      </w:hyperlink>
    </w:p>
    <w:sectPr w:rsidR="00291333" w:rsidRPr="000541C2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811C" w14:textId="77777777" w:rsidR="003F6C93" w:rsidRDefault="003F6C93" w:rsidP="003F6C93">
      <w:pPr>
        <w:spacing w:after="0" w:line="240" w:lineRule="auto"/>
      </w:pPr>
      <w:r>
        <w:separator/>
      </w:r>
    </w:p>
  </w:endnote>
  <w:endnote w:type="continuationSeparator" w:id="0">
    <w:p w14:paraId="2E107B80" w14:textId="77777777" w:rsidR="003F6C93" w:rsidRDefault="003F6C93" w:rsidP="003F6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8456050"/>
      <w:docPartObj>
        <w:docPartGallery w:val="Page Numbers (Bottom of Page)"/>
        <w:docPartUnique/>
      </w:docPartObj>
    </w:sdtPr>
    <w:sdtContent>
      <w:p w14:paraId="7947162C" w14:textId="3F0F71F2" w:rsidR="003F6C93" w:rsidRDefault="003F6C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4B5D76" w14:textId="77777777" w:rsidR="003F6C93" w:rsidRDefault="003F6C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895E0" w14:textId="77777777" w:rsidR="003F6C93" w:rsidRDefault="003F6C93" w:rsidP="003F6C93">
      <w:pPr>
        <w:spacing w:after="0" w:line="240" w:lineRule="auto"/>
      </w:pPr>
      <w:r>
        <w:separator/>
      </w:r>
    </w:p>
  </w:footnote>
  <w:footnote w:type="continuationSeparator" w:id="0">
    <w:p w14:paraId="02E73A9E" w14:textId="77777777" w:rsidR="003F6C93" w:rsidRDefault="003F6C93" w:rsidP="003F6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E38B" w14:textId="1FB4B7A9" w:rsidR="003F6C93" w:rsidRDefault="003F6C93" w:rsidP="003F6C93">
    <w:pPr>
      <w:pStyle w:val="Nagwek"/>
      <w:jc w:val="right"/>
    </w:pPr>
    <w:r>
      <w:rPr>
        <w:noProof/>
      </w:rPr>
      <w:drawing>
        <wp:inline distT="0" distB="0" distL="0" distR="0" wp14:anchorId="79737E32" wp14:editId="10555E27">
          <wp:extent cx="1323975" cy="219075"/>
          <wp:effectExtent l="0" t="0" r="9525" b="9525"/>
          <wp:docPr id="170130642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1306422" name="Grafika 17013064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C338DE" w14:textId="77777777" w:rsidR="003F6C93" w:rsidRDefault="003F6C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201A1"/>
    <w:multiLevelType w:val="multilevel"/>
    <w:tmpl w:val="3FC03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857D38"/>
    <w:multiLevelType w:val="multilevel"/>
    <w:tmpl w:val="2B70D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A47B3E"/>
    <w:multiLevelType w:val="multilevel"/>
    <w:tmpl w:val="7DA6E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343D79"/>
    <w:multiLevelType w:val="hybridMultilevel"/>
    <w:tmpl w:val="729A0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8415E"/>
    <w:multiLevelType w:val="multilevel"/>
    <w:tmpl w:val="C6762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3"/>
  </w:num>
  <w:num w:numId="2" w16cid:durableId="1669207063">
    <w:abstractNumId w:val="1"/>
  </w:num>
  <w:num w:numId="3" w16cid:durableId="890118925">
    <w:abstractNumId w:val="4"/>
  </w:num>
  <w:num w:numId="4" w16cid:durableId="199511016">
    <w:abstractNumId w:val="2"/>
  </w:num>
  <w:num w:numId="5" w16cid:durableId="1240676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45D"/>
    <w:rsid w:val="000541C2"/>
    <w:rsid w:val="00055AA3"/>
    <w:rsid w:val="000632A9"/>
    <w:rsid w:val="000B6F1F"/>
    <w:rsid w:val="000C4527"/>
    <w:rsid w:val="0011117F"/>
    <w:rsid w:val="00111952"/>
    <w:rsid w:val="00135904"/>
    <w:rsid w:val="00181124"/>
    <w:rsid w:val="00196389"/>
    <w:rsid w:val="001B7DBE"/>
    <w:rsid w:val="001D0332"/>
    <w:rsid w:val="001D674C"/>
    <w:rsid w:val="001F4947"/>
    <w:rsid w:val="002016EC"/>
    <w:rsid w:val="00225DAD"/>
    <w:rsid w:val="00233B52"/>
    <w:rsid w:val="00257327"/>
    <w:rsid w:val="0027559F"/>
    <w:rsid w:val="00291333"/>
    <w:rsid w:val="002B72C0"/>
    <w:rsid w:val="002D3B73"/>
    <w:rsid w:val="00327A66"/>
    <w:rsid w:val="00331EA7"/>
    <w:rsid w:val="0035615F"/>
    <w:rsid w:val="00370F9B"/>
    <w:rsid w:val="003C2BAE"/>
    <w:rsid w:val="003C7644"/>
    <w:rsid w:val="003E07A7"/>
    <w:rsid w:val="003F6C93"/>
    <w:rsid w:val="004275C5"/>
    <w:rsid w:val="00453983"/>
    <w:rsid w:val="004D511F"/>
    <w:rsid w:val="004F25EA"/>
    <w:rsid w:val="004F6EC8"/>
    <w:rsid w:val="00503D8F"/>
    <w:rsid w:val="0051606A"/>
    <w:rsid w:val="005213F7"/>
    <w:rsid w:val="00523A01"/>
    <w:rsid w:val="005318A7"/>
    <w:rsid w:val="00532FD6"/>
    <w:rsid w:val="005345B4"/>
    <w:rsid w:val="005768F8"/>
    <w:rsid w:val="00581366"/>
    <w:rsid w:val="005E1E8D"/>
    <w:rsid w:val="005F7E20"/>
    <w:rsid w:val="00631632"/>
    <w:rsid w:val="00653C34"/>
    <w:rsid w:val="0066519B"/>
    <w:rsid w:val="006753A9"/>
    <w:rsid w:val="00686D0E"/>
    <w:rsid w:val="006A2787"/>
    <w:rsid w:val="006C36A3"/>
    <w:rsid w:val="006E043E"/>
    <w:rsid w:val="006F3952"/>
    <w:rsid w:val="0072788A"/>
    <w:rsid w:val="00731CA4"/>
    <w:rsid w:val="00745DAF"/>
    <w:rsid w:val="00757713"/>
    <w:rsid w:val="0077193D"/>
    <w:rsid w:val="007759FC"/>
    <w:rsid w:val="00792249"/>
    <w:rsid w:val="007B1B96"/>
    <w:rsid w:val="007C3648"/>
    <w:rsid w:val="007D579F"/>
    <w:rsid w:val="007E6A6B"/>
    <w:rsid w:val="00800078"/>
    <w:rsid w:val="0081264F"/>
    <w:rsid w:val="008205A5"/>
    <w:rsid w:val="008215F6"/>
    <w:rsid w:val="00847E0F"/>
    <w:rsid w:val="00855AC8"/>
    <w:rsid w:val="00863DEF"/>
    <w:rsid w:val="0086594D"/>
    <w:rsid w:val="0087777E"/>
    <w:rsid w:val="00892816"/>
    <w:rsid w:val="008A658D"/>
    <w:rsid w:val="008D5E7F"/>
    <w:rsid w:val="008F5ED5"/>
    <w:rsid w:val="00916E10"/>
    <w:rsid w:val="00921229"/>
    <w:rsid w:val="00925F56"/>
    <w:rsid w:val="009409BB"/>
    <w:rsid w:val="00954CC1"/>
    <w:rsid w:val="00980D6B"/>
    <w:rsid w:val="009A727B"/>
    <w:rsid w:val="009D1176"/>
    <w:rsid w:val="009D3413"/>
    <w:rsid w:val="009E7B58"/>
    <w:rsid w:val="009F3003"/>
    <w:rsid w:val="009F7252"/>
    <w:rsid w:val="00A114B6"/>
    <w:rsid w:val="00A56ADB"/>
    <w:rsid w:val="00A83627"/>
    <w:rsid w:val="00A92E0D"/>
    <w:rsid w:val="00AA3AEB"/>
    <w:rsid w:val="00AC3C65"/>
    <w:rsid w:val="00AC6F66"/>
    <w:rsid w:val="00AD404D"/>
    <w:rsid w:val="00B148DF"/>
    <w:rsid w:val="00B23B8B"/>
    <w:rsid w:val="00B251E9"/>
    <w:rsid w:val="00B66CFF"/>
    <w:rsid w:val="00B77F4A"/>
    <w:rsid w:val="00B80713"/>
    <w:rsid w:val="00B967CC"/>
    <w:rsid w:val="00BB4160"/>
    <w:rsid w:val="00BD7426"/>
    <w:rsid w:val="00BE6A17"/>
    <w:rsid w:val="00C06411"/>
    <w:rsid w:val="00C128CC"/>
    <w:rsid w:val="00C17763"/>
    <w:rsid w:val="00C20BB6"/>
    <w:rsid w:val="00C67F62"/>
    <w:rsid w:val="00C74392"/>
    <w:rsid w:val="00C76A9C"/>
    <w:rsid w:val="00D04A6E"/>
    <w:rsid w:val="00D35591"/>
    <w:rsid w:val="00D437F1"/>
    <w:rsid w:val="00D56E1A"/>
    <w:rsid w:val="00D905E9"/>
    <w:rsid w:val="00D91127"/>
    <w:rsid w:val="00DC22D2"/>
    <w:rsid w:val="00DF4AA4"/>
    <w:rsid w:val="00E12ECB"/>
    <w:rsid w:val="00E57ABB"/>
    <w:rsid w:val="00EA145D"/>
    <w:rsid w:val="00EA3199"/>
    <w:rsid w:val="00EB10EC"/>
    <w:rsid w:val="00EB56F9"/>
    <w:rsid w:val="00EC540B"/>
    <w:rsid w:val="00EC6741"/>
    <w:rsid w:val="00EF6543"/>
    <w:rsid w:val="00EF755A"/>
    <w:rsid w:val="00F264D7"/>
    <w:rsid w:val="00F951A6"/>
    <w:rsid w:val="00FB0404"/>
    <w:rsid w:val="00FC4D7A"/>
    <w:rsid w:val="00FC7051"/>
    <w:rsid w:val="00FD1CD6"/>
    <w:rsid w:val="00FE19AF"/>
    <w:rsid w:val="00FF7353"/>
    <w:rsid w:val="012A63C2"/>
    <w:rsid w:val="040F6D5D"/>
    <w:rsid w:val="0FDCB491"/>
    <w:rsid w:val="10E3CE26"/>
    <w:rsid w:val="12A665C3"/>
    <w:rsid w:val="150A4ADD"/>
    <w:rsid w:val="15CB14F4"/>
    <w:rsid w:val="17B03868"/>
    <w:rsid w:val="228E32DB"/>
    <w:rsid w:val="280A9C69"/>
    <w:rsid w:val="2AD2B8C4"/>
    <w:rsid w:val="2D1C0F47"/>
    <w:rsid w:val="3546516C"/>
    <w:rsid w:val="39B6BAD1"/>
    <w:rsid w:val="3F94C74F"/>
    <w:rsid w:val="3FE4B35A"/>
    <w:rsid w:val="4617336E"/>
    <w:rsid w:val="4D526CE2"/>
    <w:rsid w:val="51FC45E4"/>
    <w:rsid w:val="5650945D"/>
    <w:rsid w:val="5B739A61"/>
    <w:rsid w:val="5EF6E5AC"/>
    <w:rsid w:val="5FFA9DD1"/>
    <w:rsid w:val="64731028"/>
    <w:rsid w:val="6547D515"/>
    <w:rsid w:val="6915DA32"/>
    <w:rsid w:val="71B399FC"/>
    <w:rsid w:val="751AEAAB"/>
    <w:rsid w:val="75F27C3B"/>
    <w:rsid w:val="7C8BD236"/>
    <w:rsid w:val="7CD930A3"/>
    <w:rsid w:val="7E5E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F809C4"/>
  <w15:chartTrackingRefBased/>
  <w15:docId w15:val="{7DC96EC0-8E49-472D-9DE6-7914192E2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45D"/>
  </w:style>
  <w:style w:type="paragraph" w:styleId="Nagwek1">
    <w:name w:val="heading 1"/>
    <w:basedOn w:val="Normalny"/>
    <w:next w:val="Normalny"/>
    <w:link w:val="Nagwek1Znak"/>
    <w:uiPriority w:val="9"/>
    <w:qFormat/>
    <w:rsid w:val="003F6C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F6C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14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14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14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14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14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14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14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6C93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F6C93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A14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14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14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14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14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14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14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14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1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4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14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14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14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14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145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14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14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145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F395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3952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F5ED5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3F6C93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8F5ED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8F5ED5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731C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F6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6C93"/>
  </w:style>
  <w:style w:type="paragraph" w:styleId="Stopka">
    <w:name w:val="footer"/>
    <w:basedOn w:val="Normalny"/>
    <w:link w:val="StopkaZnak"/>
    <w:uiPriority w:val="99"/>
    <w:unhideWhenUsed/>
    <w:rsid w:val="003F6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6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learning.ican.pl/course/tworzenie-wygrywajacych-strategii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linelearning.ican.pl/course/tworzenie-wygrywajacych-strategi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tworzenie-wygrywajacych-strategi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linelearning.ican.pl/course/tworzenie-wygrywajacych-strategii" TargetMode="External"/><Relationship Id="rId5" Type="http://schemas.openxmlformats.org/officeDocument/2006/relationships/styles" Target="styles.xml"/><Relationship Id="rId15" Type="http://schemas.openxmlformats.org/officeDocument/2006/relationships/hyperlink" Target="https://onlinelearning.ican.pl/course/tworzenie-wygrywajacych-strategii" TargetMode="External"/><Relationship Id="rId10" Type="http://schemas.openxmlformats.org/officeDocument/2006/relationships/image" Target="media/image1.jp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onlinelearning.ican.pl/course/tworzenie-wygrywajacych-strategi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7E69B-59AF-4AFF-87F2-2AD3D633B3EA}">
  <ds:schemaRefs>
    <ds:schemaRef ds:uri="ba893494-9f1a-4720-a2a4-5c885cf0f47a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0f8e3321-72a3-475f-ae63-e1f5058d9737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97CEDAE-AF45-414F-BF56-F01CB33C13E3}"/>
</file>

<file path=customXml/itemProps3.xml><?xml version="1.0" encoding="utf-8"?>
<ds:datastoreItem xmlns:ds="http://schemas.openxmlformats.org/officeDocument/2006/customXml" ds:itemID="{100E61CA-ABC8-4E8C-A627-3052D27268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773</Words>
  <Characters>4639</Characters>
  <Application>Microsoft Office Word</Application>
  <DocSecurity>0</DocSecurity>
  <Lines>38</Lines>
  <Paragraphs>10</Paragraphs>
  <ScaleCrop>false</ScaleCrop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164</cp:revision>
  <dcterms:created xsi:type="dcterms:W3CDTF">2025-09-01T11:45:00Z</dcterms:created>
  <dcterms:modified xsi:type="dcterms:W3CDTF">2025-12-29T14:34:00Z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